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007"/>
      </w:tblGrid>
      <w:tr w:rsidR="005334FC" w:rsidRPr="000E2F0F" w14:paraId="17A35A34" w14:textId="77777777" w:rsidTr="0075487D">
        <w:tc>
          <w:tcPr>
            <w:tcW w:w="9855" w:type="dxa"/>
            <w:vAlign w:val="center"/>
          </w:tcPr>
          <w:p w14:paraId="4649C8A6" w14:textId="7304B67A" w:rsidR="005334FC" w:rsidRPr="000E2F0F" w:rsidRDefault="005334FC" w:rsidP="0075487D">
            <w:pPr>
              <w:spacing w:before="240" w:line="240" w:lineRule="auto"/>
              <w:jc w:val="both"/>
              <w:rPr>
                <w:rFonts w:cs="Arial"/>
                <w:sz w:val="48"/>
                <w:szCs w:val="48"/>
              </w:rPr>
            </w:pPr>
            <w:r w:rsidRPr="000E2F0F">
              <w:rPr>
                <w:rFonts w:cs="Arial"/>
                <w:sz w:val="48"/>
                <w:szCs w:val="48"/>
              </w:rPr>
              <w:t>Name of Applicant:</w:t>
            </w:r>
            <w:r w:rsidR="005D2B1B">
              <w:rPr>
                <w:rFonts w:cs="Arial"/>
                <w:sz w:val="48"/>
                <w:szCs w:val="48"/>
              </w:rPr>
              <w:t xml:space="preserve"> </w:t>
            </w:r>
          </w:p>
        </w:tc>
      </w:tr>
    </w:tbl>
    <w:p w14:paraId="70C844D2" w14:textId="77777777" w:rsidR="00C64FDD" w:rsidRDefault="00C64FDD" w:rsidP="005334FC">
      <w:pPr>
        <w:rPr>
          <w:rFonts w:cs="Arial"/>
          <w:sz w:val="72"/>
          <w:szCs w:val="72"/>
        </w:rPr>
      </w:pPr>
    </w:p>
    <w:p w14:paraId="4E051484" w14:textId="77777777" w:rsidR="00C64FDD" w:rsidRPr="001A3847" w:rsidRDefault="00C64FDD">
      <w:pPr>
        <w:spacing w:after="0" w:line="240" w:lineRule="auto"/>
        <w:rPr>
          <w:rFonts w:cs="Arial"/>
          <w:sz w:val="48"/>
          <w:szCs w:val="48"/>
        </w:rPr>
      </w:pPr>
    </w:p>
    <w:p w14:paraId="33F0D8E8" w14:textId="77777777" w:rsidR="00C64FDD" w:rsidRPr="001A3847" w:rsidRDefault="00C64FDD">
      <w:pPr>
        <w:spacing w:after="0" w:line="240" w:lineRule="auto"/>
        <w:rPr>
          <w:rFonts w:cs="Arial"/>
          <w:sz w:val="48"/>
          <w:szCs w:val="48"/>
        </w:rPr>
      </w:pPr>
    </w:p>
    <w:p w14:paraId="39BE04AA" w14:textId="77777777" w:rsidR="00C64FDD" w:rsidRPr="001A3847" w:rsidRDefault="00C64FDD">
      <w:pPr>
        <w:spacing w:after="0" w:line="240" w:lineRule="auto"/>
        <w:rPr>
          <w:rFonts w:cs="Arial"/>
          <w:sz w:val="48"/>
          <w:szCs w:val="48"/>
        </w:rPr>
      </w:pPr>
    </w:p>
    <w:p w14:paraId="49C5B311" w14:textId="77777777" w:rsidR="00C64FDD" w:rsidRDefault="00C64FDD">
      <w:pPr>
        <w:spacing w:after="0" w:line="240" w:lineRule="auto"/>
        <w:rPr>
          <w:rFonts w:cs="Arial"/>
          <w:sz w:val="48"/>
          <w:szCs w:val="48"/>
        </w:rPr>
      </w:pPr>
    </w:p>
    <w:p w14:paraId="40736DB1" w14:textId="77777777" w:rsidR="00BA59DC" w:rsidRDefault="00BA59DC">
      <w:pPr>
        <w:spacing w:after="0" w:line="240" w:lineRule="auto"/>
        <w:rPr>
          <w:rFonts w:cs="Arial"/>
          <w:sz w:val="48"/>
          <w:szCs w:val="48"/>
        </w:rPr>
      </w:pPr>
    </w:p>
    <w:p w14:paraId="2743E2F6" w14:textId="77777777" w:rsidR="00B6404A" w:rsidRDefault="00B6404A">
      <w:pPr>
        <w:spacing w:after="0" w:line="240" w:lineRule="auto"/>
        <w:rPr>
          <w:rFonts w:cs="Arial"/>
          <w:sz w:val="48"/>
          <w:szCs w:val="48"/>
        </w:rPr>
      </w:pPr>
    </w:p>
    <w:p w14:paraId="7266D207" w14:textId="77777777" w:rsidR="000B430C" w:rsidRDefault="000B430C" w:rsidP="000B430C">
      <w:pPr>
        <w:spacing w:after="0" w:line="240" w:lineRule="auto"/>
        <w:rPr>
          <w:rFonts w:cs="Arial"/>
          <w:sz w:val="48"/>
          <w:szCs w:val="48"/>
        </w:rPr>
      </w:pPr>
    </w:p>
    <w:p w14:paraId="6D944E80" w14:textId="77777777" w:rsidR="000B430C" w:rsidRDefault="000B430C" w:rsidP="000B430C">
      <w:pPr>
        <w:spacing w:after="0" w:line="240" w:lineRule="auto"/>
        <w:rPr>
          <w:rFonts w:cs="Arial"/>
          <w:sz w:val="48"/>
          <w:szCs w:val="48"/>
        </w:rPr>
      </w:pPr>
    </w:p>
    <w:p w14:paraId="6D947D5B" w14:textId="77777777" w:rsidR="00B6404A" w:rsidRDefault="00B6404A" w:rsidP="000B430C">
      <w:pPr>
        <w:spacing w:after="0" w:line="240" w:lineRule="auto"/>
        <w:rPr>
          <w:rFonts w:cs="Arial"/>
          <w:sz w:val="48"/>
          <w:szCs w:val="48"/>
        </w:rPr>
      </w:pPr>
    </w:p>
    <w:p w14:paraId="749A0BCF" w14:textId="77777777" w:rsidR="000B430C" w:rsidRDefault="000B430C" w:rsidP="000B430C">
      <w:pPr>
        <w:spacing w:after="0" w:line="240" w:lineRule="auto"/>
        <w:rPr>
          <w:rFonts w:cs="Arial"/>
          <w:color w:val="0000FF"/>
          <w:sz w:val="48"/>
          <w:szCs w:val="48"/>
        </w:rPr>
      </w:pPr>
    </w:p>
    <w:p w14:paraId="54C3F8DD" w14:textId="77777777" w:rsidR="00BA59DC" w:rsidRPr="00C66426" w:rsidRDefault="00BA59DC" w:rsidP="000B430C">
      <w:pPr>
        <w:spacing w:after="0" w:line="240" w:lineRule="auto"/>
        <w:rPr>
          <w:rFonts w:cs="Arial"/>
          <w:color w:val="0000FF"/>
          <w:sz w:val="48"/>
          <w:szCs w:val="48"/>
        </w:rPr>
      </w:pPr>
    </w:p>
    <w:p w14:paraId="7D2F0914" w14:textId="77777777" w:rsidR="00C64FDD" w:rsidRDefault="00C64FDD">
      <w:pPr>
        <w:spacing w:after="0" w:line="240" w:lineRule="auto"/>
        <w:rPr>
          <w:rFonts w:cs="Arial"/>
          <w:sz w:val="48"/>
          <w:szCs w:val="48"/>
        </w:rPr>
      </w:pPr>
    </w:p>
    <w:p w14:paraId="107C3975" w14:textId="77777777" w:rsidR="000B430C" w:rsidRPr="001A3847" w:rsidRDefault="000B430C">
      <w:pPr>
        <w:spacing w:after="0" w:line="240" w:lineRule="auto"/>
        <w:rPr>
          <w:rFonts w:cs="Arial"/>
          <w:sz w:val="48"/>
          <w:szCs w:val="48"/>
        </w:rPr>
      </w:pPr>
    </w:p>
    <w:p w14:paraId="08B4F448" w14:textId="77777777" w:rsidR="00B6404A" w:rsidRPr="00B6404A" w:rsidRDefault="00B6404A" w:rsidP="00B6404A">
      <w:pPr>
        <w:autoSpaceDE w:val="0"/>
        <w:autoSpaceDN w:val="0"/>
        <w:adjustRightInd w:val="0"/>
        <w:spacing w:after="0" w:line="240" w:lineRule="auto"/>
        <w:rPr>
          <w:rFonts w:cs="Arial"/>
          <w:color w:val="000000"/>
          <w:sz w:val="24"/>
          <w:szCs w:val="24"/>
          <w:lang w:eastAsia="en-GB"/>
        </w:rPr>
      </w:pPr>
    </w:p>
    <w:p w14:paraId="210C192B"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682E4423"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51F8D16C"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51870CDA"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4504E142"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6742878D"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7E571F9C"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6F649962"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015D2C3B"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6E768F00"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5558DC59"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4D0A368C"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1BDB6823"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4B36C0EF" w14:textId="77777777" w:rsidR="00DE0B6D" w:rsidRPr="007C4FA8" w:rsidRDefault="00B6404A" w:rsidP="00B6404A">
      <w:pPr>
        <w:autoSpaceDE w:val="0"/>
        <w:autoSpaceDN w:val="0"/>
        <w:adjustRightInd w:val="0"/>
        <w:spacing w:after="0" w:line="240" w:lineRule="auto"/>
        <w:jc w:val="center"/>
        <w:rPr>
          <w:rFonts w:cs="Arial"/>
          <w:color w:val="EE0000"/>
          <w:sz w:val="28"/>
          <w:szCs w:val="28"/>
        </w:rPr>
        <w:sectPr w:rsidR="00DE0B6D" w:rsidRPr="007C4FA8" w:rsidSect="00055257">
          <w:footerReference w:type="even" r:id="rId8"/>
          <w:footerReference w:type="default" r:id="rId9"/>
          <w:footerReference w:type="first" r:id="rId10"/>
          <w:type w:val="continuous"/>
          <w:pgSz w:w="11907" w:h="16840" w:code="9"/>
          <w:pgMar w:top="1440" w:right="1440" w:bottom="1440" w:left="1440" w:header="992" w:footer="469" w:gutter="0"/>
          <w:pgBorders w:offsetFrom="page">
            <w:top w:val="single" w:sz="12" w:space="24" w:color="808080" w:themeColor="background1" w:themeShade="80"/>
            <w:left w:val="single" w:sz="12" w:space="24" w:color="808080" w:themeColor="background1" w:themeShade="80"/>
            <w:bottom w:val="single" w:sz="12" w:space="24" w:color="808080" w:themeColor="background1" w:themeShade="80"/>
            <w:right w:val="single" w:sz="12" w:space="24" w:color="808080" w:themeColor="background1" w:themeShade="80"/>
          </w:pgBorders>
          <w:pgNumType w:start="1"/>
          <w:cols w:space="720"/>
          <w:titlePg/>
          <w:docGrid w:linePitch="299"/>
        </w:sectPr>
      </w:pPr>
      <w:r w:rsidRPr="007C4FA8">
        <w:rPr>
          <w:rFonts w:cs="Arial"/>
          <w:bCs/>
          <w:color w:val="EE0000"/>
          <w:sz w:val="28"/>
          <w:szCs w:val="28"/>
          <w:lang w:eastAsia="en-GB"/>
        </w:rPr>
        <w:lastRenderedPageBreak/>
        <w:t>This document must be completed and returned in the published format. Failure to comply with this instruction may res</w:t>
      </w:r>
      <w:r w:rsidR="00E25732" w:rsidRPr="007C4FA8">
        <w:rPr>
          <w:rFonts w:cs="Arial"/>
          <w:bCs/>
          <w:color w:val="EE0000"/>
          <w:sz w:val="28"/>
          <w:szCs w:val="28"/>
          <w:lang w:eastAsia="en-GB"/>
        </w:rPr>
        <w:t>ult in your submission being rejected.</w:t>
      </w:r>
    </w:p>
    <w:p w14:paraId="0E946FD6" w14:textId="77777777" w:rsidR="007553E7" w:rsidRPr="00A01D41" w:rsidRDefault="007553E7" w:rsidP="0097576A">
      <w:pPr>
        <w:pStyle w:val="Heading1"/>
        <w:pBdr>
          <w:bottom w:val="none" w:sz="0" w:space="0" w:color="auto"/>
        </w:pBdr>
        <w:shd w:val="clear" w:color="auto" w:fill="808080" w:themeFill="background1" w:themeFillShade="80"/>
        <w:spacing w:after="240"/>
        <w:ind w:left="425" w:hanging="425"/>
        <w:jc w:val="center"/>
        <w:rPr>
          <w:b w:val="0"/>
          <w:bCs/>
          <w:color w:val="FFFFFF" w:themeColor="background1"/>
          <w:sz w:val="48"/>
          <w:szCs w:val="48"/>
        </w:rPr>
      </w:pPr>
      <w:bookmarkStart w:id="0" w:name="_DV_M321"/>
      <w:bookmarkStart w:id="1" w:name="_Toc458522540"/>
      <w:bookmarkStart w:id="2" w:name="_Toc448995835"/>
      <w:bookmarkStart w:id="3" w:name="_Toc449018571"/>
      <w:bookmarkEnd w:id="0"/>
      <w:r w:rsidRPr="00A01D41">
        <w:rPr>
          <w:rStyle w:val="Heading2Char"/>
          <w:b/>
          <w:bCs/>
          <w:color w:val="FFFFFF" w:themeColor="background1"/>
          <w:sz w:val="48"/>
          <w:szCs w:val="48"/>
        </w:rPr>
        <w:t>General Information</w:t>
      </w:r>
      <w:bookmarkEnd w:id="1"/>
    </w:p>
    <w:p w14:paraId="6F932481" w14:textId="77777777" w:rsidR="0038367D" w:rsidRDefault="0038367D" w:rsidP="00F472A9">
      <w:pPr>
        <w:pStyle w:val="Heading2"/>
        <w:keepNext w:val="0"/>
        <w:widowControl w:val="0"/>
        <w:tabs>
          <w:tab w:val="clear" w:pos="576"/>
          <w:tab w:val="num" w:pos="709"/>
        </w:tabs>
        <w:spacing w:before="0" w:after="240"/>
        <w:ind w:left="709" w:hanging="709"/>
      </w:pPr>
      <w:bookmarkStart w:id="4" w:name="_Toc458522541"/>
      <w:r>
        <w:t>Procurement Procedure</w:t>
      </w:r>
      <w:bookmarkEnd w:id="2"/>
      <w:bookmarkEnd w:id="3"/>
      <w:bookmarkEnd w:id="4"/>
    </w:p>
    <w:p w14:paraId="27EF1B23" w14:textId="77777777" w:rsidR="00102E93" w:rsidRPr="00AC25BA" w:rsidRDefault="00102E93" w:rsidP="00102E93">
      <w:pPr>
        <w:rPr>
          <w:b/>
          <w:bCs/>
          <w:sz w:val="28"/>
          <w:szCs w:val="28"/>
          <w:lang w:val="en-US"/>
        </w:rPr>
      </w:pPr>
      <w:r w:rsidRPr="00AC25BA">
        <w:rPr>
          <w:b/>
          <w:bCs/>
          <w:sz w:val="28"/>
          <w:szCs w:val="28"/>
          <w:lang w:val="en-US"/>
        </w:rPr>
        <w:t>King’s Pond, Alton</w:t>
      </w:r>
    </w:p>
    <w:p w14:paraId="1AF0E5FC" w14:textId="77777777" w:rsidR="00102E93" w:rsidRPr="00AC25BA" w:rsidRDefault="00102E93" w:rsidP="00102E93">
      <w:pPr>
        <w:rPr>
          <w:b/>
          <w:bCs/>
          <w:sz w:val="28"/>
          <w:szCs w:val="28"/>
          <w:lang w:val="en-US"/>
        </w:rPr>
      </w:pPr>
      <w:r w:rsidRPr="00AC25BA">
        <w:rPr>
          <w:b/>
          <w:bCs/>
          <w:sz w:val="28"/>
          <w:szCs w:val="28"/>
          <w:lang w:val="en-US"/>
        </w:rPr>
        <w:t xml:space="preserve">Invitation for </w:t>
      </w:r>
      <w:r>
        <w:rPr>
          <w:b/>
          <w:bCs/>
          <w:sz w:val="28"/>
          <w:szCs w:val="28"/>
          <w:lang w:val="en-US"/>
        </w:rPr>
        <w:t>Fee Proposals for Stage 1 Design</w:t>
      </w:r>
    </w:p>
    <w:p w14:paraId="26B3A6FA" w14:textId="77777777" w:rsidR="00102E93" w:rsidRPr="00B1323C" w:rsidRDefault="00102E93" w:rsidP="00102E93">
      <w:pPr>
        <w:rPr>
          <w:b/>
          <w:bCs/>
          <w:u w:val="single"/>
          <w:lang w:val="en-US"/>
        </w:rPr>
      </w:pPr>
      <w:r w:rsidRPr="00B1323C">
        <w:rPr>
          <w:b/>
          <w:bCs/>
          <w:u w:val="single"/>
          <w:lang w:val="en-US"/>
        </w:rPr>
        <w:t>Introduction</w:t>
      </w:r>
    </w:p>
    <w:p w14:paraId="551981A9" w14:textId="350ED316" w:rsidR="00102E93" w:rsidRDefault="00102E93" w:rsidP="00102E93">
      <w:pPr>
        <w:rPr>
          <w:lang w:val="en-US"/>
        </w:rPr>
      </w:pPr>
      <w:r>
        <w:rPr>
          <w:lang w:val="en-US"/>
        </w:rPr>
        <w:t xml:space="preserve">As a summary of the current position of this project we have attached the document “King’s Pond – The Next Steps in Deciding the Way Forward” </w:t>
      </w:r>
      <w:r w:rsidR="00926DE4">
        <w:rPr>
          <w:lang w:val="en-US"/>
        </w:rPr>
        <w:t xml:space="preserve">at Appendix A, </w:t>
      </w:r>
      <w:r>
        <w:rPr>
          <w:lang w:val="en-US"/>
        </w:rPr>
        <w:t>together with drawings of the two principal options under consideration.</w:t>
      </w:r>
    </w:p>
    <w:p w14:paraId="4E901D1D" w14:textId="77777777" w:rsidR="00102E93" w:rsidRDefault="00102E93" w:rsidP="00102E93">
      <w:pPr>
        <w:rPr>
          <w:lang w:val="en-US"/>
        </w:rPr>
      </w:pPr>
      <w:r>
        <w:rPr>
          <w:lang w:val="en-US"/>
        </w:rPr>
        <w:t xml:space="preserve">All other information, including past reports and survey information, can be found on the Alton Town Council (ATC) website: </w:t>
      </w:r>
      <w:hyperlink r:id="rId11" w:history="1">
        <w:r w:rsidRPr="00C60818">
          <w:rPr>
            <w:rStyle w:val="Hyperlink"/>
            <w:lang w:val="en-US"/>
          </w:rPr>
          <w:t>https://www.alton.gov.uk/kings-pond-project</w:t>
        </w:r>
      </w:hyperlink>
      <w:r>
        <w:rPr>
          <w:lang w:val="en-US"/>
        </w:rPr>
        <w:t>. Survey drawings can be issued in DWG format upon request.</w:t>
      </w:r>
    </w:p>
    <w:p w14:paraId="09B9D0E2" w14:textId="77777777" w:rsidR="00102E93" w:rsidRDefault="00102E93" w:rsidP="00102E93">
      <w:pPr>
        <w:rPr>
          <w:lang w:val="en-US"/>
        </w:rPr>
      </w:pPr>
      <w:r>
        <w:rPr>
          <w:lang w:val="en-US"/>
        </w:rPr>
        <w:t>Ecology surveys and reports are in progress and are being added to the website as they become available.</w:t>
      </w:r>
    </w:p>
    <w:p w14:paraId="388F1E6E" w14:textId="77777777" w:rsidR="00102E93" w:rsidRDefault="00102E93" w:rsidP="00102E93">
      <w:pPr>
        <w:rPr>
          <w:lang w:val="en-US"/>
        </w:rPr>
      </w:pPr>
      <w:r>
        <w:rPr>
          <w:lang w:val="en-US"/>
        </w:rPr>
        <w:t>In January 2025, Alton Town Council (ATC) resolved to take forward proposals for both possible options and bring them to a decision point. At present the project is seen as progressing in three stages:</w:t>
      </w:r>
    </w:p>
    <w:p w14:paraId="658F41DE" w14:textId="77777777" w:rsidR="00102E93" w:rsidRPr="005F6DCC" w:rsidRDefault="00102E93" w:rsidP="00102E93">
      <w:pPr>
        <w:spacing w:before="200" w:after="0" w:line="240" w:lineRule="auto"/>
        <w:ind w:left="720"/>
        <w:textAlignment w:val="baseline"/>
        <w:rPr>
          <w:lang w:eastAsia="en-GB"/>
        </w:rPr>
      </w:pPr>
      <w:r w:rsidRPr="005F6DCC">
        <w:rPr>
          <w:rFonts w:eastAsiaTheme="minorEastAsia" w:cs="Calibri"/>
          <w:b/>
          <w:bCs/>
          <w:color w:val="404040"/>
          <w:kern w:val="24"/>
          <w:lang w:val="en-US" w:eastAsia="en-GB"/>
        </w:rPr>
        <w:t>Stage One – To public consultation and decision</w:t>
      </w:r>
    </w:p>
    <w:p w14:paraId="43DECEAB" w14:textId="77777777" w:rsidR="00102E93" w:rsidRPr="005F6DCC" w:rsidRDefault="00102E93" w:rsidP="00102E93">
      <w:pPr>
        <w:numPr>
          <w:ilvl w:val="1"/>
          <w:numId w:val="46"/>
        </w:numPr>
        <w:spacing w:after="0" w:line="240" w:lineRule="auto"/>
        <w:ind w:left="2707"/>
        <w:contextualSpacing/>
        <w:textAlignment w:val="baseline"/>
        <w:rPr>
          <w:color w:val="90C226"/>
          <w:lang w:eastAsia="en-GB"/>
        </w:rPr>
      </w:pPr>
      <w:r w:rsidRPr="005F6DCC">
        <w:rPr>
          <w:rFonts w:eastAsiaTheme="minorEastAsia" w:cs="Calibri"/>
          <w:color w:val="404040"/>
          <w:kern w:val="24"/>
          <w:lang w:val="en-US" w:eastAsia="en-GB"/>
        </w:rPr>
        <w:t xml:space="preserve">Pre-application consultation </w:t>
      </w:r>
      <w:r>
        <w:rPr>
          <w:rFonts w:eastAsiaTheme="minorEastAsia" w:cs="Calibri"/>
          <w:color w:val="404040"/>
          <w:kern w:val="24"/>
          <w:lang w:val="en-US" w:eastAsia="en-GB"/>
        </w:rPr>
        <w:t xml:space="preserve">on both options </w:t>
      </w:r>
      <w:r w:rsidRPr="005F6DCC">
        <w:rPr>
          <w:rFonts w:eastAsiaTheme="minorEastAsia" w:cs="Calibri"/>
          <w:color w:val="404040"/>
          <w:kern w:val="24"/>
          <w:lang w:val="en-US" w:eastAsia="en-GB"/>
        </w:rPr>
        <w:t>with</w:t>
      </w:r>
      <w:r>
        <w:rPr>
          <w:rFonts w:eastAsiaTheme="minorEastAsia" w:cs="Calibri"/>
          <w:color w:val="404040"/>
          <w:kern w:val="24"/>
          <w:lang w:val="en-US" w:eastAsia="en-GB"/>
        </w:rPr>
        <w:t xml:space="preserve"> the</w:t>
      </w:r>
      <w:r w:rsidRPr="005F6DCC">
        <w:rPr>
          <w:rFonts w:eastAsiaTheme="minorEastAsia" w:cs="Calibri"/>
          <w:color w:val="404040"/>
          <w:kern w:val="24"/>
          <w:lang w:val="en-US" w:eastAsia="en-GB"/>
        </w:rPr>
        <w:t xml:space="preserve"> plann</w:t>
      </w:r>
      <w:r>
        <w:rPr>
          <w:rFonts w:eastAsiaTheme="minorEastAsia" w:cs="Calibri"/>
          <w:color w:val="404040"/>
          <w:kern w:val="24"/>
          <w:lang w:val="en-US" w:eastAsia="en-GB"/>
        </w:rPr>
        <w:t>ing authority</w:t>
      </w:r>
      <w:r w:rsidRPr="005F6DCC">
        <w:rPr>
          <w:rFonts w:eastAsiaTheme="minorEastAsia" w:cs="Calibri"/>
          <w:color w:val="404040"/>
          <w:kern w:val="24"/>
          <w:lang w:val="en-US" w:eastAsia="en-GB"/>
        </w:rPr>
        <w:t xml:space="preserve"> and</w:t>
      </w:r>
      <w:r>
        <w:rPr>
          <w:rFonts w:eastAsiaTheme="minorEastAsia" w:cs="Calibri"/>
          <w:color w:val="404040"/>
          <w:kern w:val="24"/>
          <w:lang w:val="en-US" w:eastAsia="en-GB"/>
        </w:rPr>
        <w:t xml:space="preserve"> the Environment Agency</w:t>
      </w:r>
      <w:r w:rsidRPr="005F6DCC">
        <w:rPr>
          <w:rFonts w:eastAsiaTheme="minorEastAsia" w:cs="Calibri"/>
          <w:color w:val="404040"/>
          <w:kern w:val="24"/>
          <w:lang w:val="en-US" w:eastAsia="en-GB"/>
        </w:rPr>
        <w:t xml:space="preserve">. </w:t>
      </w:r>
    </w:p>
    <w:p w14:paraId="55AB5AF9" w14:textId="77777777" w:rsidR="00102E93" w:rsidRPr="009E26D3" w:rsidRDefault="00102E93" w:rsidP="00102E93">
      <w:pPr>
        <w:numPr>
          <w:ilvl w:val="1"/>
          <w:numId w:val="46"/>
        </w:numPr>
        <w:spacing w:after="0" w:line="240" w:lineRule="auto"/>
        <w:ind w:left="2707"/>
        <w:contextualSpacing/>
        <w:textAlignment w:val="baseline"/>
        <w:rPr>
          <w:color w:val="90C226"/>
          <w:lang w:eastAsia="en-GB"/>
        </w:rPr>
      </w:pPr>
      <w:r w:rsidRPr="007C4FA8">
        <w:rPr>
          <w:rFonts w:eastAsiaTheme="minorEastAsia" w:cs="Calibri"/>
          <w:kern w:val="24"/>
          <w:lang w:val="en-US" w:eastAsia="en-GB"/>
        </w:rPr>
        <w:t>Engineering</w:t>
      </w:r>
      <w:r w:rsidRPr="005F6DCC">
        <w:rPr>
          <w:rFonts w:eastAsiaTheme="minorEastAsia" w:cs="Calibri"/>
          <w:color w:val="404040"/>
          <w:kern w:val="24"/>
          <w:lang w:val="en-US" w:eastAsia="en-GB"/>
        </w:rPr>
        <w:t xml:space="preserve"> and landscape design</w:t>
      </w:r>
      <w:r>
        <w:rPr>
          <w:rFonts w:eastAsiaTheme="minorEastAsia" w:cs="Calibri"/>
          <w:color w:val="404040"/>
          <w:kern w:val="24"/>
          <w:lang w:val="en-US" w:eastAsia="en-GB"/>
        </w:rPr>
        <w:t xml:space="preserve"> and specification</w:t>
      </w:r>
      <w:r w:rsidRPr="005F6DCC">
        <w:rPr>
          <w:rFonts w:eastAsiaTheme="minorEastAsia" w:cs="Calibri"/>
          <w:color w:val="404040"/>
          <w:kern w:val="24"/>
          <w:lang w:val="en-US" w:eastAsia="en-GB"/>
        </w:rPr>
        <w:t xml:space="preserve"> </w:t>
      </w:r>
      <w:r>
        <w:rPr>
          <w:rFonts w:eastAsiaTheme="minorEastAsia" w:cs="Calibri"/>
          <w:color w:val="404040"/>
          <w:kern w:val="24"/>
          <w:lang w:val="en-US" w:eastAsia="en-GB"/>
        </w:rPr>
        <w:t xml:space="preserve">of both options </w:t>
      </w:r>
      <w:r w:rsidRPr="005F6DCC">
        <w:rPr>
          <w:rFonts w:eastAsiaTheme="minorEastAsia" w:cs="Calibri"/>
          <w:color w:val="404040"/>
          <w:kern w:val="24"/>
          <w:lang w:val="en-US" w:eastAsia="en-GB"/>
        </w:rPr>
        <w:t>to sufficient detail for costing and for presentation to residents.</w:t>
      </w:r>
    </w:p>
    <w:p w14:paraId="6DE90A97" w14:textId="13289FFF" w:rsidR="007C4FA8" w:rsidRPr="007C4FA8" w:rsidRDefault="007C4FA8" w:rsidP="00102E93">
      <w:pPr>
        <w:numPr>
          <w:ilvl w:val="1"/>
          <w:numId w:val="46"/>
        </w:numPr>
        <w:spacing w:after="0" w:line="240" w:lineRule="auto"/>
        <w:ind w:left="2707"/>
        <w:contextualSpacing/>
        <w:textAlignment w:val="baseline"/>
        <w:rPr>
          <w:lang w:eastAsia="en-GB"/>
        </w:rPr>
      </w:pPr>
      <w:r w:rsidRPr="007C4FA8">
        <w:rPr>
          <w:rFonts w:eastAsiaTheme="minorEastAsia" w:cs="Calibri"/>
          <w:kern w:val="24"/>
          <w:lang w:val="en-US" w:eastAsia="en-GB"/>
        </w:rPr>
        <w:t>Ecological strategies for both options to create/improve habitats and improve biodiversity to sufficient detail for costing and presentation to residents</w:t>
      </w:r>
    </w:p>
    <w:p w14:paraId="0DE2B7FA" w14:textId="340C745B" w:rsidR="007C4FA8" w:rsidRPr="007C4FA8" w:rsidRDefault="007C4FA8" w:rsidP="00102E93">
      <w:pPr>
        <w:numPr>
          <w:ilvl w:val="1"/>
          <w:numId w:val="46"/>
        </w:numPr>
        <w:spacing w:after="0" w:line="240" w:lineRule="auto"/>
        <w:ind w:left="2707"/>
        <w:contextualSpacing/>
        <w:textAlignment w:val="baseline"/>
        <w:rPr>
          <w:lang w:eastAsia="en-GB"/>
        </w:rPr>
      </w:pPr>
      <w:r w:rsidRPr="007C4FA8">
        <w:rPr>
          <w:lang w:eastAsia="en-GB"/>
        </w:rPr>
        <w:t>Flood Risk Assessment for the River &amp; Pond option only</w:t>
      </w:r>
    </w:p>
    <w:p w14:paraId="29CDEF08" w14:textId="06510993" w:rsidR="00102E93" w:rsidRPr="005F6DCC" w:rsidRDefault="00102E93" w:rsidP="00102E93">
      <w:pPr>
        <w:numPr>
          <w:ilvl w:val="1"/>
          <w:numId w:val="46"/>
        </w:numPr>
        <w:spacing w:after="0" w:line="240" w:lineRule="auto"/>
        <w:ind w:left="2707"/>
        <w:contextualSpacing/>
        <w:textAlignment w:val="baseline"/>
        <w:rPr>
          <w:color w:val="90C226"/>
          <w:lang w:eastAsia="en-GB"/>
        </w:rPr>
      </w:pPr>
      <w:r w:rsidRPr="005F6DCC">
        <w:rPr>
          <w:rFonts w:eastAsiaTheme="minorEastAsia" w:cs="Calibri"/>
          <w:color w:val="404040"/>
          <w:kern w:val="24"/>
          <w:lang w:val="en-US" w:eastAsia="en-GB"/>
        </w:rPr>
        <w:t xml:space="preserve">Public consultation &amp; selection </w:t>
      </w:r>
      <w:r>
        <w:rPr>
          <w:rFonts w:eastAsiaTheme="minorEastAsia" w:cs="Calibri"/>
          <w:color w:val="404040"/>
          <w:kern w:val="24"/>
          <w:lang w:val="en-US" w:eastAsia="en-GB"/>
        </w:rPr>
        <w:t>of the preferred</w:t>
      </w:r>
      <w:r w:rsidRPr="005F6DCC">
        <w:rPr>
          <w:rFonts w:eastAsiaTheme="minorEastAsia" w:cs="Calibri"/>
          <w:color w:val="404040"/>
          <w:kern w:val="24"/>
          <w:lang w:val="en-US" w:eastAsia="en-GB"/>
        </w:rPr>
        <w:t xml:space="preserve"> option.</w:t>
      </w:r>
    </w:p>
    <w:p w14:paraId="5C57C0F3" w14:textId="77777777" w:rsidR="00102E93" w:rsidRPr="005F6DCC" w:rsidRDefault="00102E93" w:rsidP="00102E93">
      <w:pPr>
        <w:spacing w:before="200" w:after="0" w:line="240" w:lineRule="auto"/>
        <w:ind w:left="720"/>
        <w:textAlignment w:val="baseline"/>
        <w:rPr>
          <w:lang w:eastAsia="en-GB"/>
        </w:rPr>
      </w:pPr>
      <w:r w:rsidRPr="005F6DCC">
        <w:rPr>
          <w:rFonts w:eastAsiaTheme="minorEastAsia" w:cs="Calibri"/>
          <w:b/>
          <w:bCs/>
          <w:color w:val="404040"/>
          <w:kern w:val="24"/>
          <w:lang w:val="en-US" w:eastAsia="en-GB"/>
        </w:rPr>
        <w:t>Stage Two – Design, Approvals, Appointment of a contractor</w:t>
      </w:r>
    </w:p>
    <w:p w14:paraId="2D920937" w14:textId="77777777" w:rsidR="00102E93" w:rsidRPr="005F6DCC" w:rsidRDefault="00102E93" w:rsidP="00102E93">
      <w:pPr>
        <w:numPr>
          <w:ilvl w:val="1"/>
          <w:numId w:val="47"/>
        </w:numPr>
        <w:spacing w:after="0" w:line="240" w:lineRule="auto"/>
        <w:ind w:left="2707"/>
        <w:contextualSpacing/>
        <w:textAlignment w:val="baseline"/>
        <w:rPr>
          <w:color w:val="90C226"/>
          <w:lang w:eastAsia="en-GB"/>
        </w:rPr>
      </w:pPr>
      <w:r w:rsidRPr="005F6DCC">
        <w:rPr>
          <w:rFonts w:eastAsiaTheme="minorEastAsia" w:cs="Calibri"/>
          <w:color w:val="404040"/>
          <w:kern w:val="24"/>
          <w:lang w:val="en-US" w:eastAsia="en-GB"/>
        </w:rPr>
        <w:t>Applications for approvals</w:t>
      </w:r>
      <w:r>
        <w:rPr>
          <w:rFonts w:eastAsiaTheme="minorEastAsia" w:cs="Calibri"/>
          <w:color w:val="404040"/>
          <w:kern w:val="24"/>
          <w:lang w:val="en-US" w:eastAsia="en-GB"/>
        </w:rPr>
        <w:t xml:space="preserve"> and permits</w:t>
      </w:r>
      <w:r w:rsidRPr="005F6DCC">
        <w:rPr>
          <w:rFonts w:eastAsiaTheme="minorEastAsia" w:cs="Calibri"/>
          <w:color w:val="404040"/>
          <w:kern w:val="24"/>
          <w:lang w:val="en-US" w:eastAsia="en-GB"/>
        </w:rPr>
        <w:t xml:space="preserve"> for the selected option</w:t>
      </w:r>
      <w:r>
        <w:rPr>
          <w:rFonts w:eastAsiaTheme="minorEastAsia" w:cs="Calibri"/>
          <w:color w:val="404040"/>
          <w:kern w:val="24"/>
          <w:lang w:val="en-US" w:eastAsia="en-GB"/>
        </w:rPr>
        <w:t xml:space="preserve"> including Flood Risk Assessment and Environmental Impact Assessment.</w:t>
      </w:r>
    </w:p>
    <w:p w14:paraId="56783BC6" w14:textId="77777777" w:rsidR="00102E93" w:rsidRPr="003F4236" w:rsidRDefault="00102E93" w:rsidP="00102E93">
      <w:pPr>
        <w:numPr>
          <w:ilvl w:val="1"/>
          <w:numId w:val="47"/>
        </w:numPr>
        <w:spacing w:after="0" w:line="240" w:lineRule="auto"/>
        <w:ind w:left="2707"/>
        <w:contextualSpacing/>
        <w:textAlignment w:val="baseline"/>
        <w:rPr>
          <w:color w:val="90C226"/>
          <w:lang w:eastAsia="en-GB"/>
        </w:rPr>
      </w:pPr>
      <w:r w:rsidRPr="005F6DCC">
        <w:rPr>
          <w:rFonts w:eastAsiaTheme="minorEastAsia" w:cs="Calibri"/>
          <w:color w:val="404040"/>
          <w:kern w:val="24"/>
          <w:lang w:val="en-US" w:eastAsia="en-GB"/>
        </w:rPr>
        <w:t>Landscape and engineering design</w:t>
      </w:r>
      <w:r>
        <w:rPr>
          <w:rFonts w:eastAsiaTheme="minorEastAsia" w:cs="Calibri"/>
          <w:color w:val="404040"/>
          <w:kern w:val="24"/>
          <w:lang w:val="en-US" w:eastAsia="en-GB"/>
        </w:rPr>
        <w:t xml:space="preserve"> and specification</w:t>
      </w:r>
      <w:r w:rsidRPr="005F6DCC">
        <w:rPr>
          <w:rFonts w:eastAsiaTheme="minorEastAsia" w:cs="Calibri"/>
          <w:color w:val="404040"/>
          <w:kern w:val="24"/>
          <w:lang w:val="en-US" w:eastAsia="en-GB"/>
        </w:rPr>
        <w:t xml:space="preserve"> progressed to construction detail</w:t>
      </w:r>
    </w:p>
    <w:p w14:paraId="5D9A0EFE" w14:textId="77777777" w:rsidR="00102E93" w:rsidRPr="005F6DCC" w:rsidRDefault="00102E93" w:rsidP="00102E93">
      <w:pPr>
        <w:numPr>
          <w:ilvl w:val="1"/>
          <w:numId w:val="47"/>
        </w:numPr>
        <w:spacing w:after="0" w:line="240" w:lineRule="auto"/>
        <w:ind w:left="2707"/>
        <w:contextualSpacing/>
        <w:textAlignment w:val="baseline"/>
        <w:rPr>
          <w:color w:val="90C226"/>
          <w:lang w:eastAsia="en-GB"/>
        </w:rPr>
      </w:pPr>
      <w:r>
        <w:rPr>
          <w:rFonts w:eastAsiaTheme="minorEastAsia" w:cs="Calibri"/>
          <w:color w:val="404040"/>
          <w:kern w:val="24"/>
          <w:lang w:val="en-US" w:eastAsia="en-GB"/>
        </w:rPr>
        <w:t>Preparation of Tender Documents</w:t>
      </w:r>
    </w:p>
    <w:p w14:paraId="7A3E0DF9" w14:textId="77777777" w:rsidR="00102E93" w:rsidRPr="00F7494C" w:rsidRDefault="00102E93" w:rsidP="00102E93">
      <w:pPr>
        <w:numPr>
          <w:ilvl w:val="1"/>
          <w:numId w:val="47"/>
        </w:numPr>
        <w:spacing w:after="0" w:line="240" w:lineRule="auto"/>
        <w:ind w:left="2707"/>
        <w:contextualSpacing/>
        <w:textAlignment w:val="baseline"/>
        <w:rPr>
          <w:color w:val="90C226"/>
          <w:lang w:eastAsia="en-GB"/>
        </w:rPr>
      </w:pPr>
      <w:r w:rsidRPr="005F6DCC">
        <w:rPr>
          <w:rFonts w:eastAsiaTheme="minorEastAsia" w:cs="Calibri"/>
          <w:color w:val="404040"/>
          <w:kern w:val="24"/>
          <w:lang w:val="en-US" w:eastAsia="en-GB"/>
        </w:rPr>
        <w:t xml:space="preserve">Tendering and selection of </w:t>
      </w:r>
      <w:r>
        <w:rPr>
          <w:rFonts w:eastAsiaTheme="minorEastAsia" w:cs="Calibri"/>
          <w:color w:val="404040"/>
          <w:kern w:val="24"/>
          <w:lang w:val="en-US" w:eastAsia="en-GB"/>
        </w:rPr>
        <w:t xml:space="preserve">a </w:t>
      </w:r>
      <w:r w:rsidRPr="005F6DCC">
        <w:rPr>
          <w:rFonts w:eastAsiaTheme="minorEastAsia" w:cs="Calibri"/>
          <w:color w:val="404040"/>
          <w:kern w:val="24"/>
          <w:lang w:val="en-US" w:eastAsia="en-GB"/>
        </w:rPr>
        <w:t>contractor.</w:t>
      </w:r>
    </w:p>
    <w:p w14:paraId="39AAF248" w14:textId="77777777" w:rsidR="00102E93" w:rsidRPr="005F6DCC" w:rsidRDefault="00102E93" w:rsidP="00102E93">
      <w:pPr>
        <w:numPr>
          <w:ilvl w:val="1"/>
          <w:numId w:val="47"/>
        </w:numPr>
        <w:spacing w:after="0" w:line="240" w:lineRule="auto"/>
        <w:ind w:left="2707"/>
        <w:contextualSpacing/>
        <w:textAlignment w:val="baseline"/>
        <w:rPr>
          <w:color w:val="90C226"/>
          <w:lang w:eastAsia="en-GB"/>
        </w:rPr>
      </w:pPr>
      <w:r>
        <w:rPr>
          <w:rFonts w:eastAsiaTheme="minorEastAsia" w:cs="Calibri"/>
          <w:color w:val="404040"/>
          <w:kern w:val="24"/>
          <w:lang w:val="en-US" w:eastAsia="en-GB"/>
        </w:rPr>
        <w:t>Sourcing funds</w:t>
      </w:r>
    </w:p>
    <w:p w14:paraId="6E1D927D" w14:textId="77777777" w:rsidR="00102E93" w:rsidRPr="005F6DCC" w:rsidRDefault="00102E93" w:rsidP="00102E93">
      <w:pPr>
        <w:spacing w:before="200" w:after="0" w:line="240" w:lineRule="auto"/>
        <w:ind w:left="720"/>
        <w:textAlignment w:val="baseline"/>
        <w:rPr>
          <w:lang w:eastAsia="en-GB"/>
        </w:rPr>
      </w:pPr>
      <w:r w:rsidRPr="005F6DCC">
        <w:rPr>
          <w:rFonts w:eastAsiaTheme="minorEastAsia" w:cs="Calibri"/>
          <w:b/>
          <w:bCs/>
          <w:color w:val="404040"/>
          <w:kern w:val="24"/>
          <w:lang w:val="en-US" w:eastAsia="en-GB"/>
        </w:rPr>
        <w:t>Stage Three – Works on site</w:t>
      </w:r>
    </w:p>
    <w:p w14:paraId="61A01EAD" w14:textId="77777777" w:rsidR="00102E93" w:rsidRPr="00C16C8C" w:rsidRDefault="00102E93" w:rsidP="00102E93">
      <w:pPr>
        <w:rPr>
          <w:lang w:val="en-US"/>
        </w:rPr>
      </w:pPr>
      <w:r w:rsidRPr="00B1323C">
        <w:rPr>
          <w:b/>
          <w:bCs/>
          <w:u w:val="single"/>
          <w:lang w:val="en-US"/>
        </w:rPr>
        <w:lastRenderedPageBreak/>
        <w:t>Roles and Stage One Deliverables</w:t>
      </w:r>
    </w:p>
    <w:tbl>
      <w:tblPr>
        <w:tblStyle w:val="TableGrid"/>
        <w:tblW w:w="0" w:type="auto"/>
        <w:tblLook w:val="04A0" w:firstRow="1" w:lastRow="0" w:firstColumn="1" w:lastColumn="0" w:noHBand="0" w:noVBand="1"/>
      </w:tblPr>
      <w:tblGrid>
        <w:gridCol w:w="4508"/>
        <w:gridCol w:w="4508"/>
      </w:tblGrid>
      <w:tr w:rsidR="00102E93" w14:paraId="322866C3" w14:textId="77777777" w:rsidTr="0076294D">
        <w:tc>
          <w:tcPr>
            <w:tcW w:w="4508" w:type="dxa"/>
          </w:tcPr>
          <w:p w14:paraId="56C5C590" w14:textId="77777777" w:rsidR="00102E93" w:rsidRPr="004709B5" w:rsidRDefault="00102E93" w:rsidP="0076294D">
            <w:pPr>
              <w:rPr>
                <w:b/>
                <w:bCs/>
                <w:lang w:val="en-US"/>
              </w:rPr>
            </w:pPr>
            <w:r w:rsidRPr="004709B5">
              <w:rPr>
                <w:b/>
                <w:bCs/>
                <w:lang w:val="en-US"/>
              </w:rPr>
              <w:t>Roles</w:t>
            </w:r>
            <w:r>
              <w:rPr>
                <w:b/>
                <w:bCs/>
                <w:lang w:val="en-US"/>
              </w:rPr>
              <w:t>/Elements</w:t>
            </w:r>
          </w:p>
        </w:tc>
        <w:tc>
          <w:tcPr>
            <w:tcW w:w="4508" w:type="dxa"/>
          </w:tcPr>
          <w:p w14:paraId="7C3902AB" w14:textId="77777777" w:rsidR="00102E93" w:rsidRPr="004709B5" w:rsidRDefault="00102E93" w:rsidP="0076294D">
            <w:pPr>
              <w:rPr>
                <w:b/>
                <w:bCs/>
                <w:lang w:val="en-US"/>
              </w:rPr>
            </w:pPr>
            <w:r w:rsidRPr="004709B5">
              <w:rPr>
                <w:b/>
                <w:bCs/>
                <w:lang w:val="en-US"/>
              </w:rPr>
              <w:t>Stage One Deliverables</w:t>
            </w:r>
          </w:p>
        </w:tc>
      </w:tr>
      <w:tr w:rsidR="00102E93" w14:paraId="3FB342C5" w14:textId="77777777" w:rsidTr="0076294D">
        <w:tc>
          <w:tcPr>
            <w:tcW w:w="4508" w:type="dxa"/>
          </w:tcPr>
          <w:p w14:paraId="52FB1E6E" w14:textId="77777777" w:rsidR="00102E93" w:rsidRDefault="00102E93" w:rsidP="0076294D">
            <w:pPr>
              <w:rPr>
                <w:lang w:val="en-US"/>
              </w:rPr>
            </w:pPr>
          </w:p>
        </w:tc>
        <w:tc>
          <w:tcPr>
            <w:tcW w:w="4508" w:type="dxa"/>
          </w:tcPr>
          <w:p w14:paraId="06CB48C4" w14:textId="77777777" w:rsidR="00102E93" w:rsidRDefault="00102E93" w:rsidP="0076294D">
            <w:pPr>
              <w:rPr>
                <w:lang w:val="en-US"/>
              </w:rPr>
            </w:pPr>
          </w:p>
        </w:tc>
      </w:tr>
      <w:tr w:rsidR="00102E93" w14:paraId="042126E7" w14:textId="77777777" w:rsidTr="0076294D">
        <w:tc>
          <w:tcPr>
            <w:tcW w:w="4508" w:type="dxa"/>
          </w:tcPr>
          <w:p w14:paraId="5B1568EA" w14:textId="77777777" w:rsidR="00102E93" w:rsidRDefault="00102E93" w:rsidP="0076294D">
            <w:pPr>
              <w:rPr>
                <w:lang w:val="en-US"/>
              </w:rPr>
            </w:pPr>
            <w:r>
              <w:rPr>
                <w:lang w:val="en-US"/>
              </w:rPr>
              <w:t>Project Management</w:t>
            </w:r>
          </w:p>
        </w:tc>
        <w:tc>
          <w:tcPr>
            <w:tcW w:w="4508" w:type="dxa"/>
          </w:tcPr>
          <w:p w14:paraId="5F66C1AE" w14:textId="77777777" w:rsidR="00102E93" w:rsidRDefault="00102E93" w:rsidP="0076294D">
            <w:pPr>
              <w:rPr>
                <w:lang w:val="en-US"/>
              </w:rPr>
            </w:pPr>
            <w:r>
              <w:rPr>
                <w:lang w:val="en-US"/>
              </w:rPr>
              <w:t>Management of Stage One to fulfil all deliverables to the point of Public Consultation.</w:t>
            </w:r>
          </w:p>
        </w:tc>
      </w:tr>
      <w:tr w:rsidR="00102E93" w14:paraId="152833EC" w14:textId="77777777" w:rsidTr="0076294D">
        <w:tc>
          <w:tcPr>
            <w:tcW w:w="4508" w:type="dxa"/>
          </w:tcPr>
          <w:p w14:paraId="06DE149C" w14:textId="77777777" w:rsidR="00102E93" w:rsidRDefault="00102E93" w:rsidP="0076294D">
            <w:pPr>
              <w:rPr>
                <w:lang w:val="en-US"/>
              </w:rPr>
            </w:pPr>
            <w:r>
              <w:rPr>
                <w:lang w:val="en-US"/>
              </w:rPr>
              <w:t>Principal Designer</w:t>
            </w:r>
          </w:p>
        </w:tc>
        <w:tc>
          <w:tcPr>
            <w:tcW w:w="4508" w:type="dxa"/>
          </w:tcPr>
          <w:p w14:paraId="10C949FD" w14:textId="77777777" w:rsidR="00102E93" w:rsidRDefault="00102E93" w:rsidP="0076294D">
            <w:pPr>
              <w:rPr>
                <w:lang w:val="en-US"/>
              </w:rPr>
            </w:pPr>
            <w:r>
              <w:rPr>
                <w:lang w:val="en-US"/>
              </w:rPr>
              <w:t>Pre- Construction Health &amp; Safety Plan</w:t>
            </w:r>
          </w:p>
        </w:tc>
      </w:tr>
      <w:tr w:rsidR="00102E93" w14:paraId="1A2D8EFC" w14:textId="77777777" w:rsidTr="0076294D">
        <w:tc>
          <w:tcPr>
            <w:tcW w:w="4508" w:type="dxa"/>
          </w:tcPr>
          <w:p w14:paraId="425CA360" w14:textId="77777777" w:rsidR="00102E93" w:rsidRDefault="00102E93" w:rsidP="0076294D">
            <w:pPr>
              <w:rPr>
                <w:lang w:val="en-US"/>
              </w:rPr>
            </w:pPr>
            <w:r>
              <w:rPr>
                <w:lang w:val="en-US"/>
              </w:rPr>
              <w:t>Planning</w:t>
            </w:r>
          </w:p>
        </w:tc>
        <w:tc>
          <w:tcPr>
            <w:tcW w:w="4508" w:type="dxa"/>
          </w:tcPr>
          <w:p w14:paraId="76F46E04" w14:textId="77777777" w:rsidR="00102E93" w:rsidRDefault="00102E93" w:rsidP="0076294D">
            <w:pPr>
              <w:rPr>
                <w:lang w:val="en-US"/>
              </w:rPr>
            </w:pPr>
            <w:r>
              <w:rPr>
                <w:lang w:val="en-US"/>
              </w:rPr>
              <w:t>Pre-application Consultations with the planning authority and the EA</w:t>
            </w:r>
          </w:p>
        </w:tc>
      </w:tr>
      <w:tr w:rsidR="00102E93" w14:paraId="28443CF1" w14:textId="77777777" w:rsidTr="0076294D">
        <w:tc>
          <w:tcPr>
            <w:tcW w:w="4508" w:type="dxa"/>
          </w:tcPr>
          <w:p w14:paraId="60D31304" w14:textId="77777777" w:rsidR="00102E93" w:rsidRDefault="00102E93" w:rsidP="0076294D">
            <w:pPr>
              <w:rPr>
                <w:lang w:val="en-US"/>
              </w:rPr>
            </w:pPr>
            <w:r>
              <w:rPr>
                <w:lang w:val="en-US"/>
              </w:rPr>
              <w:t>Engineering Design</w:t>
            </w:r>
          </w:p>
        </w:tc>
        <w:tc>
          <w:tcPr>
            <w:tcW w:w="4508" w:type="dxa"/>
          </w:tcPr>
          <w:p w14:paraId="1C8D6682" w14:textId="77777777" w:rsidR="00102E93" w:rsidRDefault="00102E93" w:rsidP="0076294D">
            <w:pPr>
              <w:rPr>
                <w:lang w:val="en-US"/>
              </w:rPr>
            </w:pPr>
            <w:r>
              <w:rPr>
                <w:lang w:val="en-US"/>
              </w:rPr>
              <w:t xml:space="preserve">Design and specification of the two proposals to sufficient detail for costing and for public presentation.  </w:t>
            </w:r>
          </w:p>
          <w:p w14:paraId="77A24BD6" w14:textId="77777777" w:rsidR="00102E93" w:rsidRDefault="00102E93" w:rsidP="0076294D">
            <w:pPr>
              <w:rPr>
                <w:lang w:val="en-US"/>
              </w:rPr>
            </w:pPr>
            <w:r>
              <w:rPr>
                <w:lang w:val="en-US"/>
              </w:rPr>
              <w:t>This includes the civil engineering work for removal of the weir and alteration of the downstream chamber.</w:t>
            </w:r>
          </w:p>
        </w:tc>
      </w:tr>
      <w:tr w:rsidR="00102E93" w14:paraId="5A2B22D2" w14:textId="77777777" w:rsidTr="0076294D">
        <w:tc>
          <w:tcPr>
            <w:tcW w:w="4508" w:type="dxa"/>
          </w:tcPr>
          <w:p w14:paraId="5CE2A81D" w14:textId="77777777" w:rsidR="00102E93" w:rsidRDefault="00102E93" w:rsidP="0076294D">
            <w:pPr>
              <w:rPr>
                <w:lang w:val="en-US"/>
              </w:rPr>
            </w:pPr>
            <w:r>
              <w:rPr>
                <w:lang w:val="en-US"/>
              </w:rPr>
              <w:t>Ecology</w:t>
            </w:r>
          </w:p>
        </w:tc>
        <w:tc>
          <w:tcPr>
            <w:tcW w:w="4508" w:type="dxa"/>
          </w:tcPr>
          <w:p w14:paraId="7E585412" w14:textId="77777777" w:rsidR="00102E93" w:rsidRDefault="00102E93" w:rsidP="0076294D">
            <w:pPr>
              <w:rPr>
                <w:lang w:val="en-US"/>
              </w:rPr>
            </w:pPr>
            <w:r>
              <w:rPr>
                <w:lang w:val="en-US"/>
              </w:rPr>
              <w:t>Review surveys and preliminary proposals made by ecologists appointed by ATC pre-Stage 1.</w:t>
            </w:r>
          </w:p>
          <w:p w14:paraId="1D9E3A31" w14:textId="77777777" w:rsidR="00102E93" w:rsidRDefault="00102E93" w:rsidP="0076294D">
            <w:pPr>
              <w:rPr>
                <w:lang w:val="en-US"/>
              </w:rPr>
            </w:pPr>
            <w:r>
              <w:rPr>
                <w:lang w:val="en-US"/>
              </w:rPr>
              <w:t>Input to the design team to create appropriate habitats, detailing and planting.</w:t>
            </w:r>
          </w:p>
        </w:tc>
      </w:tr>
      <w:tr w:rsidR="00102E93" w14:paraId="752D07F7" w14:textId="77777777" w:rsidTr="0076294D">
        <w:tc>
          <w:tcPr>
            <w:tcW w:w="4508" w:type="dxa"/>
          </w:tcPr>
          <w:p w14:paraId="43E3B4E5" w14:textId="77777777" w:rsidR="00102E93" w:rsidRDefault="00102E93" w:rsidP="0076294D">
            <w:pPr>
              <w:rPr>
                <w:lang w:val="en-US"/>
              </w:rPr>
            </w:pPr>
            <w:r>
              <w:rPr>
                <w:lang w:val="en-US"/>
              </w:rPr>
              <w:t>Landscape Architecture</w:t>
            </w:r>
          </w:p>
        </w:tc>
        <w:tc>
          <w:tcPr>
            <w:tcW w:w="4508" w:type="dxa"/>
          </w:tcPr>
          <w:p w14:paraId="119F9088" w14:textId="77777777" w:rsidR="00102E93" w:rsidRDefault="00102E93" w:rsidP="0076294D">
            <w:pPr>
              <w:rPr>
                <w:lang w:val="en-US"/>
              </w:rPr>
            </w:pPr>
            <w:r>
              <w:rPr>
                <w:lang w:val="en-US"/>
              </w:rPr>
              <w:t>Landscape treatment of the whole site for both options in conjunction with the Engineering Design.</w:t>
            </w:r>
          </w:p>
          <w:p w14:paraId="317874FE" w14:textId="77777777" w:rsidR="00102E93" w:rsidRDefault="00102E93" w:rsidP="0076294D">
            <w:pPr>
              <w:rPr>
                <w:lang w:val="en-US"/>
              </w:rPr>
            </w:pPr>
            <w:r>
              <w:rPr>
                <w:lang w:val="en-US"/>
              </w:rPr>
              <w:t>Presentation drawings for public consultation.</w:t>
            </w:r>
          </w:p>
        </w:tc>
      </w:tr>
      <w:tr w:rsidR="00102E93" w14:paraId="5565831D" w14:textId="77777777" w:rsidTr="0076294D">
        <w:tc>
          <w:tcPr>
            <w:tcW w:w="4508" w:type="dxa"/>
          </w:tcPr>
          <w:p w14:paraId="5B978ACF" w14:textId="77777777" w:rsidR="00102E93" w:rsidRDefault="00102E93" w:rsidP="0076294D">
            <w:pPr>
              <w:rPr>
                <w:lang w:val="en-US"/>
              </w:rPr>
            </w:pPr>
            <w:r>
              <w:rPr>
                <w:lang w:val="en-US"/>
              </w:rPr>
              <w:t>Costing</w:t>
            </w:r>
          </w:p>
        </w:tc>
        <w:tc>
          <w:tcPr>
            <w:tcW w:w="4508" w:type="dxa"/>
          </w:tcPr>
          <w:p w14:paraId="5FB51F9B" w14:textId="77777777" w:rsidR="00102E93" w:rsidRDefault="00102E93" w:rsidP="0076294D">
            <w:pPr>
              <w:rPr>
                <w:lang w:val="en-US"/>
              </w:rPr>
            </w:pPr>
            <w:r>
              <w:rPr>
                <w:lang w:val="en-US"/>
              </w:rPr>
              <w:t>Budget Costings</w:t>
            </w:r>
          </w:p>
          <w:p w14:paraId="428A798A" w14:textId="77777777" w:rsidR="00102E93" w:rsidRDefault="00102E93" w:rsidP="0076294D">
            <w:pPr>
              <w:rPr>
                <w:lang w:val="en-US"/>
              </w:rPr>
            </w:pPr>
            <w:r>
              <w:rPr>
                <w:lang w:val="en-US"/>
              </w:rPr>
              <w:t>Identification of Risks</w:t>
            </w:r>
          </w:p>
        </w:tc>
      </w:tr>
    </w:tbl>
    <w:p w14:paraId="3263E386" w14:textId="77777777" w:rsidR="00102E93" w:rsidRDefault="00102E93" w:rsidP="00102E93">
      <w:pPr>
        <w:rPr>
          <w:lang w:val="en-US"/>
        </w:rPr>
      </w:pPr>
    </w:p>
    <w:p w14:paraId="3D1C6C6A" w14:textId="77777777" w:rsidR="00102E93" w:rsidRDefault="00102E93" w:rsidP="00102E93">
      <w:pPr>
        <w:rPr>
          <w:lang w:val="en-US"/>
        </w:rPr>
      </w:pPr>
      <w:r>
        <w:rPr>
          <w:lang w:val="en-US"/>
        </w:rPr>
        <w:t>Stage One information is to be presented in full detail in a format that will provide a sound basis for decision making and for proceeding with Stage 2</w:t>
      </w:r>
    </w:p>
    <w:p w14:paraId="0677E518" w14:textId="77777777" w:rsidR="00102E93" w:rsidRDefault="00102E93" w:rsidP="00102E93">
      <w:pPr>
        <w:rPr>
          <w:b/>
          <w:bCs/>
          <w:u w:val="single"/>
          <w:lang w:val="en-US"/>
        </w:rPr>
      </w:pPr>
    </w:p>
    <w:p w14:paraId="59DFC860" w14:textId="77777777" w:rsidR="007C4FA8" w:rsidRDefault="007C4FA8" w:rsidP="00102E93">
      <w:pPr>
        <w:rPr>
          <w:b/>
          <w:bCs/>
          <w:u w:val="single"/>
          <w:lang w:val="en-US"/>
        </w:rPr>
      </w:pPr>
    </w:p>
    <w:p w14:paraId="409C813E" w14:textId="77777777" w:rsidR="00102E93" w:rsidRPr="00FB37A2" w:rsidRDefault="00102E93" w:rsidP="00102E93">
      <w:pPr>
        <w:rPr>
          <w:b/>
          <w:bCs/>
          <w:u w:val="single"/>
          <w:lang w:val="en-US"/>
        </w:rPr>
      </w:pPr>
      <w:r w:rsidRPr="00FB37A2">
        <w:rPr>
          <w:b/>
          <w:bCs/>
          <w:u w:val="single"/>
          <w:lang w:val="en-US"/>
        </w:rPr>
        <w:lastRenderedPageBreak/>
        <w:t>Invitation</w:t>
      </w:r>
    </w:p>
    <w:p w14:paraId="4F16F1DA" w14:textId="77777777" w:rsidR="00102E93" w:rsidRDefault="00102E93" w:rsidP="00102E93">
      <w:pPr>
        <w:rPr>
          <w:lang w:val="en-US"/>
        </w:rPr>
      </w:pPr>
      <w:r>
        <w:rPr>
          <w:lang w:val="en-US"/>
        </w:rPr>
        <w:t>Alton Town Council invites companies with appropriate experience to submit fee proposals for Stage One.</w:t>
      </w:r>
    </w:p>
    <w:p w14:paraId="3E49193A" w14:textId="77777777" w:rsidR="00102E93" w:rsidRDefault="00102E93" w:rsidP="00102E93">
      <w:pPr>
        <w:rPr>
          <w:lang w:val="en-US"/>
        </w:rPr>
      </w:pPr>
      <w:r>
        <w:rPr>
          <w:lang w:val="en-US"/>
        </w:rPr>
        <w:t>For ease of analysis and evaluation fee proposals are to be broken down into the elements in the table above</w:t>
      </w:r>
    </w:p>
    <w:p w14:paraId="7E84CFD2" w14:textId="7C289111" w:rsidR="007C4FA8" w:rsidRPr="00835653" w:rsidRDefault="00634DBD" w:rsidP="00102E93">
      <w:pPr>
        <w:rPr>
          <w:lang w:val="en-US"/>
        </w:rPr>
      </w:pPr>
      <w:r w:rsidRPr="00835653">
        <w:rPr>
          <w:lang w:val="en-US"/>
        </w:rPr>
        <w:t>All applicants with a valid application will be asked</w:t>
      </w:r>
      <w:r w:rsidR="007C4FA8" w:rsidRPr="00835653">
        <w:rPr>
          <w:lang w:val="en-US"/>
        </w:rPr>
        <w:t xml:space="preserve"> to present to </w:t>
      </w:r>
      <w:r w:rsidRPr="00835653">
        <w:rPr>
          <w:lang w:val="en-US"/>
        </w:rPr>
        <w:t>a panel</w:t>
      </w:r>
      <w:r w:rsidR="007C4FA8" w:rsidRPr="00835653">
        <w:rPr>
          <w:lang w:val="en-US"/>
        </w:rPr>
        <w:t xml:space="preserve"> on </w:t>
      </w:r>
      <w:r w:rsidR="00356264" w:rsidRPr="00C64109">
        <w:rPr>
          <w:b/>
          <w:bCs/>
          <w:lang w:val="en-US"/>
        </w:rPr>
        <w:t>T</w:t>
      </w:r>
      <w:r w:rsidR="00584FAB">
        <w:rPr>
          <w:b/>
          <w:bCs/>
          <w:lang w:val="en-US"/>
        </w:rPr>
        <w:t>hurs</w:t>
      </w:r>
      <w:r w:rsidR="00356264" w:rsidRPr="00C64109">
        <w:rPr>
          <w:b/>
          <w:bCs/>
          <w:lang w:val="en-US"/>
        </w:rPr>
        <w:t>day 2</w:t>
      </w:r>
      <w:r w:rsidR="00584FAB">
        <w:rPr>
          <w:b/>
          <w:bCs/>
          <w:lang w:val="en-US"/>
        </w:rPr>
        <w:t>1</w:t>
      </w:r>
      <w:r w:rsidR="00584FAB" w:rsidRPr="00584FAB">
        <w:rPr>
          <w:b/>
          <w:bCs/>
          <w:vertAlign w:val="superscript"/>
          <w:lang w:val="en-US"/>
        </w:rPr>
        <w:t>st</w:t>
      </w:r>
      <w:r w:rsidR="00584FAB">
        <w:rPr>
          <w:b/>
          <w:bCs/>
          <w:lang w:val="en-US"/>
        </w:rPr>
        <w:t xml:space="preserve"> </w:t>
      </w:r>
      <w:r w:rsidR="00356264" w:rsidRPr="00C64109">
        <w:rPr>
          <w:b/>
          <w:bCs/>
          <w:lang w:val="en-US"/>
        </w:rPr>
        <w:t>August</w:t>
      </w:r>
      <w:r w:rsidR="00356264" w:rsidRPr="00835653">
        <w:rPr>
          <w:lang w:val="en-US"/>
        </w:rPr>
        <w:t>.</w:t>
      </w:r>
      <w:r w:rsidRPr="00835653">
        <w:rPr>
          <w:lang w:val="en-US"/>
        </w:rPr>
        <w:t xml:space="preserve">  Applicants will be contacted on 18</w:t>
      </w:r>
      <w:r w:rsidRPr="00835653">
        <w:rPr>
          <w:vertAlign w:val="superscript"/>
          <w:lang w:val="en-US"/>
        </w:rPr>
        <w:t>th</w:t>
      </w:r>
      <w:r w:rsidRPr="00835653">
        <w:rPr>
          <w:lang w:val="en-US"/>
        </w:rPr>
        <w:t xml:space="preserve"> August to arrange times so please do keep the day or evening free.</w:t>
      </w:r>
      <w:r w:rsidR="00835653" w:rsidRPr="00835653">
        <w:rPr>
          <w:lang w:val="en-US"/>
        </w:rPr>
        <w:t xml:space="preserve">  If there is any problem with this date, please do let us know as early in the process as possible so we can try to make alternative arrangements.</w:t>
      </w:r>
    </w:p>
    <w:p w14:paraId="20E55D5C" w14:textId="77777777" w:rsidR="00102E93" w:rsidRDefault="00102E93" w:rsidP="00D46E13">
      <w:pPr>
        <w:rPr>
          <w:sz w:val="24"/>
          <w:szCs w:val="24"/>
        </w:rPr>
      </w:pPr>
    </w:p>
    <w:p w14:paraId="5817BF0F" w14:textId="77777777" w:rsidR="0038367D" w:rsidRDefault="0038367D" w:rsidP="0038367D">
      <w:pPr>
        <w:pStyle w:val="Heading2"/>
        <w:tabs>
          <w:tab w:val="clear" w:pos="576"/>
          <w:tab w:val="num" w:pos="709"/>
        </w:tabs>
        <w:ind w:left="709" w:hanging="709"/>
      </w:pPr>
      <w:bookmarkStart w:id="5" w:name="_Ref422216328"/>
      <w:bookmarkStart w:id="6" w:name="_Ref422216331"/>
      <w:bookmarkStart w:id="7" w:name="_Toc448995836"/>
      <w:bookmarkStart w:id="8" w:name="_Toc449018572"/>
      <w:bookmarkStart w:id="9" w:name="_Toc458522542"/>
      <w:r>
        <w:t>Procurement Timetable</w:t>
      </w:r>
      <w:bookmarkEnd w:id="5"/>
      <w:bookmarkEnd w:id="6"/>
      <w:bookmarkEnd w:id="7"/>
      <w:bookmarkEnd w:id="8"/>
      <w:bookmarkEnd w:id="9"/>
    </w:p>
    <w:p w14:paraId="220995C4" w14:textId="0EDF8897" w:rsidR="0038367D" w:rsidRDefault="0038367D" w:rsidP="0038367D">
      <w:pPr>
        <w:pStyle w:val="BodyTextIndent3"/>
        <w:ind w:left="0"/>
        <w:rPr>
          <w:rFonts w:ascii="Arial" w:hAnsi="Arial" w:cs="Arial"/>
          <w:sz w:val="22"/>
          <w:szCs w:val="22"/>
        </w:rPr>
      </w:pPr>
      <w:r>
        <w:rPr>
          <w:rFonts w:ascii="Arial" w:hAnsi="Arial" w:cs="Arial"/>
          <w:sz w:val="22"/>
          <w:szCs w:val="22"/>
        </w:rPr>
        <w:t xml:space="preserve">The Authority proposes the following timetable for the award of the Contract: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000" w:firstRow="0" w:lastRow="0" w:firstColumn="0" w:lastColumn="0" w:noHBand="0" w:noVBand="0"/>
      </w:tblPr>
      <w:tblGrid>
        <w:gridCol w:w="4281"/>
        <w:gridCol w:w="2513"/>
      </w:tblGrid>
      <w:tr w:rsidR="009F6FAA" w:rsidRPr="00794CE0" w14:paraId="33CEFDFD" w14:textId="77777777" w:rsidTr="00E149B4">
        <w:trPr>
          <w:cantSplit/>
          <w:trHeight w:val="284"/>
          <w:jc w:val="center"/>
        </w:trPr>
        <w:tc>
          <w:tcPr>
            <w:tcW w:w="4281" w:type="dxa"/>
            <w:shd w:val="clear" w:color="auto" w:fill="808080" w:themeFill="background1" w:themeFillShade="80"/>
            <w:tcMar>
              <w:top w:w="28" w:type="dxa"/>
              <w:left w:w="57" w:type="dxa"/>
              <w:bottom w:w="0" w:type="dxa"/>
              <w:right w:w="0" w:type="dxa"/>
            </w:tcMar>
            <w:vAlign w:val="center"/>
          </w:tcPr>
          <w:p w14:paraId="64C34895" w14:textId="77777777" w:rsidR="009F6FAA" w:rsidRPr="00794CE0" w:rsidRDefault="009F6FAA" w:rsidP="00104805">
            <w:pPr>
              <w:pStyle w:val="TableGrid1"/>
              <w:spacing w:after="0" w:line="240" w:lineRule="auto"/>
              <w:jc w:val="center"/>
              <w:rPr>
                <w:rFonts w:ascii="Arial" w:hAnsi="Arial" w:cs="Arial"/>
                <w:b/>
                <w:color w:val="auto"/>
                <w:sz w:val="22"/>
                <w:szCs w:val="22"/>
              </w:rPr>
            </w:pPr>
            <w:r w:rsidRPr="00794CE0">
              <w:rPr>
                <w:rFonts w:ascii="Arial" w:hAnsi="Arial" w:cs="Arial"/>
                <w:b/>
                <w:color w:val="auto"/>
                <w:sz w:val="22"/>
                <w:szCs w:val="22"/>
              </w:rPr>
              <w:t>Procurement Stage</w:t>
            </w:r>
          </w:p>
        </w:tc>
        <w:tc>
          <w:tcPr>
            <w:tcW w:w="2513" w:type="dxa"/>
            <w:shd w:val="clear" w:color="auto" w:fill="808080" w:themeFill="background1" w:themeFillShade="80"/>
            <w:tcMar>
              <w:top w:w="28" w:type="dxa"/>
              <w:left w:w="57" w:type="dxa"/>
              <w:bottom w:w="0" w:type="dxa"/>
              <w:right w:w="0" w:type="dxa"/>
            </w:tcMar>
            <w:vAlign w:val="center"/>
          </w:tcPr>
          <w:p w14:paraId="32C467CD" w14:textId="77777777" w:rsidR="009F6FAA" w:rsidRPr="00794CE0" w:rsidRDefault="009F6FAA" w:rsidP="00104805">
            <w:pPr>
              <w:pStyle w:val="TableGrid1"/>
              <w:spacing w:after="0" w:line="240" w:lineRule="auto"/>
              <w:jc w:val="center"/>
              <w:rPr>
                <w:rFonts w:ascii="Arial" w:hAnsi="Arial" w:cs="Arial"/>
                <w:b/>
                <w:color w:val="auto"/>
                <w:sz w:val="22"/>
                <w:szCs w:val="22"/>
              </w:rPr>
            </w:pPr>
            <w:r w:rsidRPr="00794CE0">
              <w:rPr>
                <w:rFonts w:ascii="Arial" w:hAnsi="Arial" w:cs="Arial"/>
                <w:b/>
                <w:color w:val="auto"/>
                <w:sz w:val="22"/>
                <w:szCs w:val="22"/>
              </w:rPr>
              <w:t>Dates</w:t>
            </w:r>
          </w:p>
        </w:tc>
      </w:tr>
      <w:tr w:rsidR="009F6FAA" w14:paraId="35BD7FFD"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26F29692" w14:textId="77777777" w:rsidR="009F6FAA" w:rsidRPr="00DD43D5" w:rsidRDefault="009F6FAA" w:rsidP="00B65E52">
            <w:pPr>
              <w:pStyle w:val="TableGrid1"/>
              <w:spacing w:after="0" w:line="240" w:lineRule="auto"/>
              <w:rPr>
                <w:rFonts w:ascii="Arial" w:hAnsi="Arial" w:cs="Arial"/>
                <w:color w:val="auto"/>
                <w:sz w:val="22"/>
                <w:szCs w:val="22"/>
              </w:rPr>
            </w:pPr>
            <w:r w:rsidRPr="00DD43D5">
              <w:rPr>
                <w:rFonts w:ascii="Arial" w:hAnsi="Arial" w:cs="Arial"/>
                <w:color w:val="auto"/>
                <w:sz w:val="22"/>
                <w:szCs w:val="22"/>
              </w:rPr>
              <w:t>Publication of advertisement</w:t>
            </w:r>
          </w:p>
        </w:tc>
        <w:tc>
          <w:tcPr>
            <w:tcW w:w="2513" w:type="dxa"/>
            <w:shd w:val="clear" w:color="auto" w:fill="FFFFFF"/>
            <w:tcMar>
              <w:top w:w="28" w:type="dxa"/>
              <w:left w:w="57" w:type="dxa"/>
              <w:bottom w:w="0" w:type="dxa"/>
              <w:right w:w="0" w:type="dxa"/>
            </w:tcMar>
            <w:vAlign w:val="center"/>
          </w:tcPr>
          <w:p w14:paraId="438739B4" w14:textId="611FBAE3" w:rsidR="009F6FAA" w:rsidRPr="00655397" w:rsidRDefault="00634DBD" w:rsidP="00B65E52">
            <w:pPr>
              <w:pStyle w:val="TableGrid1"/>
              <w:spacing w:after="0" w:line="240" w:lineRule="auto"/>
              <w:jc w:val="center"/>
              <w:rPr>
                <w:rFonts w:ascii="Arial" w:hAnsi="Arial" w:cs="Arial"/>
                <w:color w:val="auto"/>
                <w:sz w:val="22"/>
                <w:szCs w:val="22"/>
              </w:rPr>
            </w:pPr>
            <w:r>
              <w:rPr>
                <w:rFonts w:ascii="Arial" w:hAnsi="Arial" w:cs="Arial"/>
                <w:color w:val="auto"/>
                <w:sz w:val="22"/>
                <w:szCs w:val="22"/>
              </w:rPr>
              <w:t>11</w:t>
            </w:r>
            <w:r w:rsidR="009E26D3" w:rsidRPr="009E26D3">
              <w:rPr>
                <w:rFonts w:ascii="Arial" w:hAnsi="Arial" w:cs="Arial"/>
                <w:color w:val="auto"/>
                <w:sz w:val="22"/>
                <w:szCs w:val="22"/>
                <w:vertAlign w:val="superscript"/>
              </w:rPr>
              <w:t>th</w:t>
            </w:r>
            <w:r w:rsidR="009E26D3">
              <w:rPr>
                <w:rFonts w:ascii="Arial" w:hAnsi="Arial" w:cs="Arial"/>
                <w:color w:val="auto"/>
                <w:sz w:val="22"/>
                <w:szCs w:val="22"/>
              </w:rPr>
              <w:t xml:space="preserve"> July 2025</w:t>
            </w:r>
          </w:p>
        </w:tc>
      </w:tr>
      <w:tr w:rsidR="000851CD" w:rsidRPr="00655397" w14:paraId="2BA2299E"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1809035D" w14:textId="77777777" w:rsidR="000851CD" w:rsidRPr="00DD43D5" w:rsidRDefault="000851CD">
            <w:pPr>
              <w:pStyle w:val="TableGrid1"/>
              <w:spacing w:after="0" w:line="240" w:lineRule="auto"/>
              <w:rPr>
                <w:rFonts w:ascii="Arial" w:hAnsi="Arial" w:cs="Arial"/>
                <w:color w:val="auto"/>
                <w:sz w:val="22"/>
                <w:szCs w:val="22"/>
              </w:rPr>
            </w:pPr>
            <w:r w:rsidRPr="00DD43D5">
              <w:rPr>
                <w:rFonts w:ascii="Arial" w:hAnsi="Arial" w:cs="Arial"/>
                <w:color w:val="auto"/>
                <w:sz w:val="22"/>
                <w:szCs w:val="22"/>
              </w:rPr>
              <w:t>Clarification questions to be submitted by</w:t>
            </w:r>
          </w:p>
        </w:tc>
        <w:tc>
          <w:tcPr>
            <w:tcW w:w="2513" w:type="dxa"/>
            <w:shd w:val="clear" w:color="auto" w:fill="FFFFFF"/>
            <w:tcMar>
              <w:top w:w="28" w:type="dxa"/>
              <w:left w:w="57" w:type="dxa"/>
              <w:bottom w:w="0" w:type="dxa"/>
              <w:right w:w="0" w:type="dxa"/>
            </w:tcMar>
            <w:vAlign w:val="center"/>
          </w:tcPr>
          <w:p w14:paraId="2CD2BCCF" w14:textId="53A98FD0" w:rsidR="000851CD" w:rsidRPr="00655397" w:rsidRDefault="003C0425">
            <w:pPr>
              <w:pStyle w:val="TableGrid1"/>
              <w:spacing w:after="0" w:line="240" w:lineRule="auto"/>
              <w:jc w:val="center"/>
              <w:rPr>
                <w:rFonts w:ascii="Arial" w:hAnsi="Arial" w:cs="Arial"/>
                <w:color w:val="auto"/>
                <w:sz w:val="22"/>
                <w:szCs w:val="22"/>
              </w:rPr>
            </w:pPr>
            <w:r>
              <w:rPr>
                <w:rFonts w:ascii="Arial" w:hAnsi="Arial" w:cs="Arial"/>
                <w:color w:val="auto"/>
                <w:sz w:val="22"/>
                <w:szCs w:val="22"/>
              </w:rPr>
              <w:t>21</w:t>
            </w:r>
            <w:r w:rsidRPr="003C0425">
              <w:rPr>
                <w:rFonts w:ascii="Arial" w:hAnsi="Arial" w:cs="Arial"/>
                <w:color w:val="auto"/>
                <w:sz w:val="22"/>
                <w:szCs w:val="22"/>
                <w:vertAlign w:val="superscript"/>
              </w:rPr>
              <w:t>st</w:t>
            </w:r>
            <w:r>
              <w:rPr>
                <w:rFonts w:ascii="Arial" w:hAnsi="Arial" w:cs="Arial"/>
                <w:color w:val="auto"/>
                <w:sz w:val="22"/>
                <w:szCs w:val="22"/>
              </w:rPr>
              <w:t xml:space="preserve"> July</w:t>
            </w:r>
            <w:r w:rsidR="00C9005A">
              <w:rPr>
                <w:rFonts w:ascii="Arial" w:hAnsi="Arial" w:cs="Arial"/>
                <w:color w:val="auto"/>
                <w:sz w:val="22"/>
                <w:szCs w:val="22"/>
              </w:rPr>
              <w:t xml:space="preserve"> 202</w:t>
            </w:r>
            <w:r>
              <w:rPr>
                <w:rFonts w:ascii="Arial" w:hAnsi="Arial" w:cs="Arial"/>
                <w:color w:val="auto"/>
                <w:sz w:val="22"/>
                <w:szCs w:val="22"/>
              </w:rPr>
              <w:t>5</w:t>
            </w:r>
          </w:p>
        </w:tc>
      </w:tr>
      <w:tr w:rsidR="000851CD" w:rsidRPr="00655397" w14:paraId="148BEEF2"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072352C4" w14:textId="77777777" w:rsidR="000851CD" w:rsidRPr="00DD43D5" w:rsidRDefault="000851CD">
            <w:pPr>
              <w:pStyle w:val="TableGrid1"/>
              <w:spacing w:after="0" w:line="240" w:lineRule="auto"/>
              <w:rPr>
                <w:rFonts w:ascii="Arial" w:hAnsi="Arial" w:cs="Arial"/>
                <w:color w:val="auto"/>
                <w:sz w:val="22"/>
                <w:szCs w:val="22"/>
              </w:rPr>
            </w:pPr>
            <w:r w:rsidRPr="00DD43D5">
              <w:rPr>
                <w:rFonts w:ascii="Arial" w:hAnsi="Arial" w:cs="Arial"/>
                <w:color w:val="auto"/>
                <w:sz w:val="22"/>
                <w:szCs w:val="22"/>
              </w:rPr>
              <w:t>Clarification responses to be issued by</w:t>
            </w:r>
          </w:p>
        </w:tc>
        <w:tc>
          <w:tcPr>
            <w:tcW w:w="2513" w:type="dxa"/>
            <w:shd w:val="clear" w:color="auto" w:fill="FFFFFF"/>
            <w:tcMar>
              <w:top w:w="28" w:type="dxa"/>
              <w:left w:w="57" w:type="dxa"/>
              <w:bottom w:w="0" w:type="dxa"/>
              <w:right w:w="0" w:type="dxa"/>
            </w:tcMar>
            <w:vAlign w:val="center"/>
          </w:tcPr>
          <w:p w14:paraId="712ADDCD" w14:textId="0B8D29C1" w:rsidR="000851CD" w:rsidRPr="00655397" w:rsidRDefault="003C0425" w:rsidP="00862C5D">
            <w:pPr>
              <w:pStyle w:val="TableGrid1"/>
              <w:spacing w:after="0" w:line="240" w:lineRule="auto"/>
              <w:jc w:val="center"/>
              <w:rPr>
                <w:rFonts w:ascii="Arial" w:hAnsi="Arial" w:cs="Arial"/>
                <w:color w:val="auto"/>
                <w:sz w:val="22"/>
                <w:szCs w:val="22"/>
              </w:rPr>
            </w:pPr>
            <w:r>
              <w:rPr>
                <w:rFonts w:ascii="Arial" w:hAnsi="Arial" w:cs="Arial"/>
                <w:color w:val="auto"/>
                <w:sz w:val="22"/>
                <w:szCs w:val="22"/>
              </w:rPr>
              <w:t>25</w:t>
            </w:r>
            <w:r w:rsidRPr="003C0425">
              <w:rPr>
                <w:rFonts w:ascii="Arial" w:hAnsi="Arial" w:cs="Arial"/>
                <w:color w:val="auto"/>
                <w:sz w:val="22"/>
                <w:szCs w:val="22"/>
                <w:vertAlign w:val="superscript"/>
              </w:rPr>
              <w:t>th</w:t>
            </w:r>
            <w:r>
              <w:rPr>
                <w:rFonts w:ascii="Arial" w:hAnsi="Arial" w:cs="Arial"/>
                <w:color w:val="auto"/>
                <w:sz w:val="22"/>
                <w:szCs w:val="22"/>
              </w:rPr>
              <w:t xml:space="preserve"> July</w:t>
            </w:r>
            <w:r w:rsidR="00C9005A">
              <w:rPr>
                <w:rFonts w:ascii="Arial" w:hAnsi="Arial" w:cs="Arial"/>
                <w:color w:val="auto"/>
                <w:sz w:val="22"/>
                <w:szCs w:val="22"/>
              </w:rPr>
              <w:t xml:space="preserve"> 2024</w:t>
            </w:r>
          </w:p>
        </w:tc>
      </w:tr>
      <w:tr w:rsidR="0022158B" w14:paraId="35D2B847"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7F6209BD" w14:textId="005F44B0" w:rsidR="0022158B" w:rsidRDefault="0022158B" w:rsidP="00B65E52">
            <w:pPr>
              <w:pStyle w:val="TableGrid1"/>
              <w:spacing w:after="0" w:line="240" w:lineRule="auto"/>
              <w:rPr>
                <w:rFonts w:ascii="Arial" w:hAnsi="Arial" w:cs="Arial"/>
                <w:color w:val="auto"/>
                <w:sz w:val="22"/>
                <w:szCs w:val="22"/>
              </w:rPr>
            </w:pPr>
            <w:r w:rsidRPr="0022158B">
              <w:rPr>
                <w:rFonts w:ascii="Arial" w:hAnsi="Arial" w:cs="Arial"/>
                <w:color w:val="auto"/>
                <w:sz w:val="22"/>
                <w:szCs w:val="22"/>
              </w:rPr>
              <w:t>Bid Deadline</w:t>
            </w:r>
            <w:r w:rsidRPr="0022158B">
              <w:rPr>
                <w:rFonts w:ascii="Arial" w:hAnsi="Arial" w:cs="Arial"/>
                <w:color w:val="auto"/>
                <w:sz w:val="22"/>
                <w:szCs w:val="22"/>
              </w:rPr>
              <w:tab/>
            </w:r>
          </w:p>
        </w:tc>
        <w:tc>
          <w:tcPr>
            <w:tcW w:w="2513" w:type="dxa"/>
            <w:shd w:val="clear" w:color="auto" w:fill="FFFFFF"/>
            <w:tcMar>
              <w:top w:w="28" w:type="dxa"/>
              <w:left w:w="57" w:type="dxa"/>
              <w:bottom w:w="0" w:type="dxa"/>
              <w:right w:w="0" w:type="dxa"/>
            </w:tcMar>
            <w:vAlign w:val="center"/>
          </w:tcPr>
          <w:p w14:paraId="6F1C9024" w14:textId="65FD5E9B" w:rsidR="0022158B" w:rsidRPr="00A15677" w:rsidRDefault="00163A0A" w:rsidP="00824B8D">
            <w:pPr>
              <w:pStyle w:val="TableGrid1"/>
              <w:spacing w:after="0" w:line="240" w:lineRule="auto"/>
              <w:jc w:val="center"/>
              <w:rPr>
                <w:rFonts w:ascii="Arial" w:hAnsi="Arial" w:cs="Arial"/>
                <w:color w:val="auto"/>
                <w:sz w:val="22"/>
                <w:szCs w:val="22"/>
              </w:rPr>
            </w:pPr>
            <w:r>
              <w:rPr>
                <w:rFonts w:ascii="Arial" w:hAnsi="Arial" w:cs="Arial"/>
                <w:color w:val="auto"/>
                <w:sz w:val="22"/>
                <w:szCs w:val="22"/>
              </w:rPr>
              <w:t>1</w:t>
            </w:r>
            <w:r w:rsidR="00634DBD">
              <w:rPr>
                <w:rFonts w:ascii="Arial" w:hAnsi="Arial" w:cs="Arial"/>
                <w:color w:val="auto"/>
                <w:sz w:val="22"/>
                <w:szCs w:val="22"/>
              </w:rPr>
              <w:t>5</w:t>
            </w:r>
            <w:r w:rsidR="003C0425" w:rsidRPr="003C0425">
              <w:rPr>
                <w:rFonts w:ascii="Arial" w:hAnsi="Arial" w:cs="Arial"/>
                <w:color w:val="auto"/>
                <w:sz w:val="22"/>
                <w:szCs w:val="22"/>
                <w:vertAlign w:val="superscript"/>
              </w:rPr>
              <w:t>th</w:t>
            </w:r>
            <w:r w:rsidR="003C0425">
              <w:rPr>
                <w:rFonts w:ascii="Arial" w:hAnsi="Arial" w:cs="Arial"/>
                <w:color w:val="auto"/>
                <w:sz w:val="22"/>
                <w:szCs w:val="22"/>
              </w:rPr>
              <w:t xml:space="preserve"> August 2025</w:t>
            </w:r>
          </w:p>
        </w:tc>
      </w:tr>
      <w:tr w:rsidR="009F6FAA" w14:paraId="38F03AB1"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07A7ED5D" w14:textId="77777777" w:rsidR="009F6FAA" w:rsidRPr="00DD43D5" w:rsidRDefault="009F6FAA" w:rsidP="00B65E52">
            <w:pPr>
              <w:pStyle w:val="TableGrid1"/>
              <w:spacing w:after="0" w:line="240" w:lineRule="auto"/>
              <w:rPr>
                <w:rFonts w:ascii="Arial" w:hAnsi="Arial" w:cs="Arial"/>
                <w:color w:val="auto"/>
                <w:sz w:val="22"/>
                <w:szCs w:val="22"/>
              </w:rPr>
            </w:pPr>
            <w:r w:rsidRPr="00DD43D5">
              <w:rPr>
                <w:rFonts w:ascii="Arial" w:hAnsi="Arial"/>
                <w:color w:val="auto"/>
                <w:sz w:val="22"/>
              </w:rPr>
              <w:t>Evaluation</w:t>
            </w:r>
          </w:p>
        </w:tc>
        <w:tc>
          <w:tcPr>
            <w:tcW w:w="2513" w:type="dxa"/>
            <w:shd w:val="clear" w:color="auto" w:fill="FFFFFF"/>
            <w:tcMar>
              <w:top w:w="28" w:type="dxa"/>
              <w:left w:w="57" w:type="dxa"/>
              <w:bottom w:w="0" w:type="dxa"/>
              <w:right w:w="0" w:type="dxa"/>
            </w:tcMar>
            <w:vAlign w:val="center"/>
          </w:tcPr>
          <w:p w14:paraId="5049C3FA" w14:textId="766F5CF5" w:rsidR="009F6FAA" w:rsidRPr="00A15677" w:rsidRDefault="00E149B4" w:rsidP="00163A0A">
            <w:pPr>
              <w:pStyle w:val="TableGrid1"/>
              <w:spacing w:after="0" w:line="240" w:lineRule="auto"/>
              <w:jc w:val="center"/>
              <w:rPr>
                <w:rFonts w:ascii="Arial" w:hAnsi="Arial" w:cs="Arial"/>
                <w:color w:val="auto"/>
                <w:sz w:val="22"/>
                <w:szCs w:val="22"/>
              </w:rPr>
            </w:pPr>
            <w:r>
              <w:rPr>
                <w:rFonts w:ascii="Arial" w:hAnsi="Arial" w:cs="Arial"/>
                <w:color w:val="auto"/>
                <w:sz w:val="22"/>
                <w:szCs w:val="22"/>
              </w:rPr>
              <w:t>18</w:t>
            </w:r>
            <w:r w:rsidRPr="00E149B4">
              <w:rPr>
                <w:rFonts w:ascii="Arial" w:hAnsi="Arial" w:cs="Arial"/>
                <w:color w:val="auto"/>
                <w:sz w:val="22"/>
                <w:szCs w:val="22"/>
                <w:vertAlign w:val="superscript"/>
              </w:rPr>
              <w:t>th</w:t>
            </w:r>
            <w:r>
              <w:rPr>
                <w:rFonts w:ascii="Arial" w:hAnsi="Arial" w:cs="Arial"/>
                <w:color w:val="auto"/>
                <w:sz w:val="22"/>
                <w:szCs w:val="22"/>
              </w:rPr>
              <w:t xml:space="preserve"> to </w:t>
            </w:r>
            <w:r w:rsidR="00C64109">
              <w:rPr>
                <w:rFonts w:ascii="Arial" w:hAnsi="Arial" w:cs="Arial"/>
                <w:color w:val="auto"/>
                <w:sz w:val="22"/>
                <w:szCs w:val="22"/>
              </w:rPr>
              <w:t>20</w:t>
            </w:r>
            <w:r w:rsidR="00C64109" w:rsidRPr="00C64109">
              <w:rPr>
                <w:rFonts w:ascii="Arial" w:hAnsi="Arial" w:cs="Arial"/>
                <w:color w:val="auto"/>
                <w:sz w:val="22"/>
                <w:szCs w:val="22"/>
                <w:vertAlign w:val="superscript"/>
              </w:rPr>
              <w:t>th</w:t>
            </w:r>
            <w:r w:rsidR="00C64109">
              <w:rPr>
                <w:rFonts w:ascii="Arial" w:hAnsi="Arial" w:cs="Arial"/>
                <w:color w:val="auto"/>
                <w:sz w:val="22"/>
                <w:szCs w:val="22"/>
              </w:rPr>
              <w:t xml:space="preserve"> </w:t>
            </w:r>
            <w:r>
              <w:rPr>
                <w:rFonts w:ascii="Arial" w:hAnsi="Arial" w:cs="Arial"/>
                <w:color w:val="auto"/>
                <w:sz w:val="22"/>
                <w:szCs w:val="22"/>
              </w:rPr>
              <w:t>August 2025</w:t>
            </w:r>
          </w:p>
        </w:tc>
      </w:tr>
      <w:tr w:rsidR="00634DBD" w14:paraId="6EB4F707"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72FE91B9" w14:textId="75B0F485" w:rsidR="00634DBD" w:rsidRPr="00DD43D5" w:rsidRDefault="00634DBD" w:rsidP="00B65E52">
            <w:pPr>
              <w:pStyle w:val="TableGrid1"/>
              <w:spacing w:after="0" w:line="240" w:lineRule="auto"/>
              <w:rPr>
                <w:rFonts w:ascii="Arial" w:hAnsi="Arial"/>
                <w:color w:val="auto"/>
                <w:sz w:val="22"/>
              </w:rPr>
            </w:pPr>
            <w:r>
              <w:rPr>
                <w:rFonts w:ascii="Arial" w:hAnsi="Arial"/>
                <w:color w:val="auto"/>
                <w:sz w:val="22"/>
              </w:rPr>
              <w:t>Presentations to Panel</w:t>
            </w:r>
          </w:p>
        </w:tc>
        <w:tc>
          <w:tcPr>
            <w:tcW w:w="2513" w:type="dxa"/>
            <w:shd w:val="clear" w:color="auto" w:fill="FFFFFF"/>
            <w:tcMar>
              <w:top w:w="28" w:type="dxa"/>
              <w:left w:w="57" w:type="dxa"/>
              <w:bottom w:w="0" w:type="dxa"/>
              <w:right w:w="0" w:type="dxa"/>
            </w:tcMar>
            <w:vAlign w:val="center"/>
          </w:tcPr>
          <w:p w14:paraId="2B29692F" w14:textId="143C2AA0" w:rsidR="00634DBD" w:rsidRDefault="00634DBD" w:rsidP="00163A0A">
            <w:pPr>
              <w:pStyle w:val="TableGrid1"/>
              <w:spacing w:after="0" w:line="240" w:lineRule="auto"/>
              <w:jc w:val="center"/>
              <w:rPr>
                <w:rFonts w:ascii="Arial" w:hAnsi="Arial" w:cs="Arial"/>
                <w:color w:val="auto"/>
                <w:sz w:val="22"/>
                <w:szCs w:val="22"/>
              </w:rPr>
            </w:pPr>
            <w:r>
              <w:rPr>
                <w:rFonts w:ascii="Arial" w:hAnsi="Arial" w:cs="Arial"/>
                <w:color w:val="auto"/>
                <w:sz w:val="22"/>
                <w:szCs w:val="22"/>
              </w:rPr>
              <w:t>2</w:t>
            </w:r>
            <w:r w:rsidR="00C64109">
              <w:rPr>
                <w:rFonts w:ascii="Arial" w:hAnsi="Arial" w:cs="Arial"/>
                <w:color w:val="auto"/>
                <w:sz w:val="22"/>
                <w:szCs w:val="22"/>
              </w:rPr>
              <w:t>1</w:t>
            </w:r>
            <w:r w:rsidR="00C64109" w:rsidRPr="00C64109">
              <w:rPr>
                <w:rFonts w:ascii="Arial" w:hAnsi="Arial" w:cs="Arial"/>
                <w:color w:val="auto"/>
                <w:sz w:val="22"/>
                <w:szCs w:val="22"/>
                <w:vertAlign w:val="superscript"/>
              </w:rPr>
              <w:t>st</w:t>
            </w:r>
            <w:r w:rsidR="00C64109">
              <w:rPr>
                <w:rFonts w:ascii="Arial" w:hAnsi="Arial" w:cs="Arial"/>
                <w:color w:val="auto"/>
                <w:sz w:val="22"/>
                <w:szCs w:val="22"/>
              </w:rPr>
              <w:t xml:space="preserve"> </w:t>
            </w:r>
            <w:r>
              <w:rPr>
                <w:rFonts w:ascii="Arial" w:hAnsi="Arial" w:cs="Arial"/>
                <w:color w:val="auto"/>
                <w:sz w:val="22"/>
                <w:szCs w:val="22"/>
              </w:rPr>
              <w:t>August 2025</w:t>
            </w:r>
          </w:p>
        </w:tc>
      </w:tr>
      <w:tr w:rsidR="00634DBD" w14:paraId="1F26E522"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5F44C2B1" w14:textId="63713B72" w:rsidR="00634DBD" w:rsidRDefault="00634DBD" w:rsidP="00B65E52">
            <w:pPr>
              <w:pStyle w:val="TableGrid1"/>
              <w:spacing w:after="0" w:line="240" w:lineRule="auto"/>
              <w:rPr>
                <w:rFonts w:ascii="Arial" w:hAnsi="Arial"/>
                <w:color w:val="auto"/>
                <w:sz w:val="22"/>
              </w:rPr>
            </w:pPr>
            <w:r>
              <w:rPr>
                <w:rFonts w:ascii="Arial" w:hAnsi="Arial"/>
                <w:color w:val="auto"/>
                <w:sz w:val="22"/>
              </w:rPr>
              <w:t>Further evaluation</w:t>
            </w:r>
          </w:p>
        </w:tc>
        <w:tc>
          <w:tcPr>
            <w:tcW w:w="2513" w:type="dxa"/>
            <w:shd w:val="clear" w:color="auto" w:fill="FFFFFF"/>
            <w:tcMar>
              <w:top w:w="28" w:type="dxa"/>
              <w:left w:w="57" w:type="dxa"/>
              <w:bottom w:w="0" w:type="dxa"/>
              <w:right w:w="0" w:type="dxa"/>
            </w:tcMar>
            <w:vAlign w:val="center"/>
          </w:tcPr>
          <w:p w14:paraId="6BEDDC3C" w14:textId="2F15DFB8" w:rsidR="00634DBD" w:rsidRDefault="00634DBD" w:rsidP="00163A0A">
            <w:pPr>
              <w:pStyle w:val="TableGrid1"/>
              <w:spacing w:after="0" w:line="240" w:lineRule="auto"/>
              <w:jc w:val="center"/>
              <w:rPr>
                <w:rFonts w:ascii="Arial" w:hAnsi="Arial" w:cs="Arial"/>
                <w:color w:val="auto"/>
                <w:sz w:val="22"/>
                <w:szCs w:val="22"/>
              </w:rPr>
            </w:pPr>
            <w:r>
              <w:rPr>
                <w:rFonts w:ascii="Arial" w:hAnsi="Arial" w:cs="Arial"/>
                <w:color w:val="auto"/>
                <w:sz w:val="22"/>
                <w:szCs w:val="22"/>
              </w:rPr>
              <w:t>2</w:t>
            </w:r>
            <w:r w:rsidR="00584FAB">
              <w:rPr>
                <w:rFonts w:ascii="Arial" w:hAnsi="Arial" w:cs="Arial"/>
                <w:color w:val="auto"/>
                <w:sz w:val="22"/>
                <w:szCs w:val="22"/>
              </w:rPr>
              <w:t>2</w:t>
            </w:r>
            <w:r w:rsidR="00584FAB" w:rsidRPr="00584FAB">
              <w:rPr>
                <w:rFonts w:ascii="Arial" w:hAnsi="Arial" w:cs="Arial"/>
                <w:color w:val="auto"/>
                <w:sz w:val="22"/>
                <w:szCs w:val="22"/>
                <w:vertAlign w:val="superscript"/>
              </w:rPr>
              <w:t>nd</w:t>
            </w:r>
            <w:r w:rsidR="00584FAB">
              <w:rPr>
                <w:rFonts w:ascii="Arial" w:hAnsi="Arial" w:cs="Arial"/>
                <w:color w:val="auto"/>
                <w:sz w:val="22"/>
                <w:szCs w:val="22"/>
              </w:rPr>
              <w:t xml:space="preserve"> </w:t>
            </w:r>
            <w:r>
              <w:rPr>
                <w:rFonts w:ascii="Arial" w:hAnsi="Arial" w:cs="Arial"/>
                <w:color w:val="auto"/>
                <w:sz w:val="22"/>
                <w:szCs w:val="22"/>
              </w:rPr>
              <w:t>August 2025</w:t>
            </w:r>
          </w:p>
        </w:tc>
      </w:tr>
      <w:tr w:rsidR="009F6FAA" w14:paraId="73DC9D7A"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73086F37" w14:textId="77777777" w:rsidR="009F6FAA" w:rsidRPr="00DD43D5" w:rsidRDefault="009F6FAA" w:rsidP="00B65E52">
            <w:pPr>
              <w:pStyle w:val="TableGrid1"/>
              <w:spacing w:after="0" w:line="240" w:lineRule="auto"/>
              <w:rPr>
                <w:rFonts w:ascii="Arial" w:hAnsi="Arial" w:cs="Arial"/>
                <w:color w:val="auto"/>
                <w:sz w:val="22"/>
                <w:szCs w:val="22"/>
              </w:rPr>
            </w:pPr>
            <w:r w:rsidRPr="00DD43D5">
              <w:rPr>
                <w:rFonts w:ascii="Arial" w:hAnsi="Arial" w:cs="Arial"/>
                <w:color w:val="auto"/>
                <w:sz w:val="22"/>
                <w:szCs w:val="22"/>
              </w:rPr>
              <w:t>Intention to award</w:t>
            </w:r>
          </w:p>
        </w:tc>
        <w:tc>
          <w:tcPr>
            <w:tcW w:w="2513" w:type="dxa"/>
            <w:shd w:val="clear" w:color="auto" w:fill="FFFFFF"/>
            <w:tcMar>
              <w:top w:w="28" w:type="dxa"/>
              <w:left w:w="57" w:type="dxa"/>
              <w:bottom w:w="0" w:type="dxa"/>
              <w:right w:w="0" w:type="dxa"/>
            </w:tcMar>
            <w:vAlign w:val="center"/>
          </w:tcPr>
          <w:p w14:paraId="259F85CC" w14:textId="7D46D48F" w:rsidR="009F6FAA" w:rsidRPr="00655397" w:rsidRDefault="00E149B4" w:rsidP="0019795B">
            <w:pPr>
              <w:pStyle w:val="TableGrid1"/>
              <w:spacing w:after="0" w:line="240" w:lineRule="auto"/>
              <w:jc w:val="center"/>
              <w:rPr>
                <w:rFonts w:ascii="Arial" w:hAnsi="Arial" w:cs="Arial"/>
                <w:color w:val="auto"/>
                <w:sz w:val="22"/>
                <w:szCs w:val="22"/>
              </w:rPr>
            </w:pPr>
            <w:r>
              <w:rPr>
                <w:rFonts w:ascii="Arial" w:hAnsi="Arial" w:cs="Arial"/>
                <w:color w:val="auto"/>
                <w:sz w:val="22"/>
                <w:szCs w:val="22"/>
              </w:rPr>
              <w:t>3</w:t>
            </w:r>
            <w:r w:rsidRPr="00E149B4">
              <w:rPr>
                <w:rFonts w:ascii="Arial" w:hAnsi="Arial" w:cs="Arial"/>
                <w:color w:val="auto"/>
                <w:sz w:val="22"/>
                <w:szCs w:val="22"/>
                <w:vertAlign w:val="superscript"/>
              </w:rPr>
              <w:t>rd</w:t>
            </w:r>
            <w:r>
              <w:rPr>
                <w:rFonts w:ascii="Arial" w:hAnsi="Arial" w:cs="Arial"/>
                <w:color w:val="auto"/>
                <w:sz w:val="22"/>
                <w:szCs w:val="22"/>
              </w:rPr>
              <w:t xml:space="preserve"> September</w:t>
            </w:r>
            <w:r w:rsidR="00C9005A">
              <w:rPr>
                <w:rFonts w:ascii="Arial" w:hAnsi="Arial" w:cs="Arial"/>
                <w:color w:val="auto"/>
                <w:sz w:val="22"/>
                <w:szCs w:val="22"/>
              </w:rPr>
              <w:t xml:space="preserve"> 202</w:t>
            </w:r>
            <w:r>
              <w:rPr>
                <w:rFonts w:ascii="Arial" w:hAnsi="Arial" w:cs="Arial"/>
                <w:color w:val="auto"/>
                <w:sz w:val="22"/>
                <w:szCs w:val="22"/>
              </w:rPr>
              <w:t>5</w:t>
            </w:r>
          </w:p>
        </w:tc>
      </w:tr>
      <w:tr w:rsidR="009F6FAA" w14:paraId="4435EF00"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71923E43" w14:textId="77777777" w:rsidR="009F6FAA" w:rsidRPr="00DD43D5" w:rsidRDefault="009F6FAA" w:rsidP="00B65E52">
            <w:pPr>
              <w:pStyle w:val="TableGrid1"/>
              <w:spacing w:after="0" w:line="240" w:lineRule="auto"/>
              <w:rPr>
                <w:rFonts w:ascii="Arial" w:hAnsi="Arial" w:cs="Arial"/>
                <w:color w:val="auto"/>
                <w:sz w:val="22"/>
                <w:szCs w:val="22"/>
              </w:rPr>
            </w:pPr>
            <w:r w:rsidRPr="00DD43D5">
              <w:rPr>
                <w:rFonts w:ascii="Arial" w:hAnsi="Arial"/>
                <w:color w:val="auto"/>
                <w:sz w:val="22"/>
              </w:rPr>
              <w:t>Contract</w:t>
            </w:r>
            <w:r w:rsidRPr="00DD43D5">
              <w:rPr>
                <w:rFonts w:ascii="Arial" w:hAnsi="Arial" w:cs="Arial"/>
                <w:color w:val="auto"/>
                <w:sz w:val="22"/>
                <w:szCs w:val="22"/>
              </w:rPr>
              <w:t xml:space="preserve"> start</w:t>
            </w:r>
          </w:p>
        </w:tc>
        <w:tc>
          <w:tcPr>
            <w:tcW w:w="2513" w:type="dxa"/>
            <w:shd w:val="clear" w:color="auto" w:fill="FFFFFF"/>
            <w:tcMar>
              <w:top w:w="28" w:type="dxa"/>
              <w:left w:w="57" w:type="dxa"/>
              <w:bottom w:w="0" w:type="dxa"/>
              <w:right w:w="0" w:type="dxa"/>
            </w:tcMar>
            <w:vAlign w:val="center"/>
          </w:tcPr>
          <w:p w14:paraId="126B94BE" w14:textId="34765A0F" w:rsidR="009F6FAA" w:rsidRPr="00655397" w:rsidRDefault="00E149B4" w:rsidP="00B65E52">
            <w:pPr>
              <w:pStyle w:val="TableGrid1"/>
              <w:spacing w:after="0" w:line="240" w:lineRule="auto"/>
              <w:jc w:val="center"/>
              <w:rPr>
                <w:rFonts w:ascii="Arial" w:hAnsi="Arial" w:cs="Arial"/>
                <w:color w:val="auto"/>
                <w:sz w:val="22"/>
                <w:szCs w:val="22"/>
              </w:rPr>
            </w:pPr>
            <w:r>
              <w:rPr>
                <w:rFonts w:ascii="Arial" w:hAnsi="Arial" w:cs="Arial"/>
                <w:color w:val="auto"/>
                <w:sz w:val="22"/>
                <w:szCs w:val="22"/>
              </w:rPr>
              <w:t>15</w:t>
            </w:r>
            <w:r w:rsidRPr="00E149B4">
              <w:rPr>
                <w:rFonts w:ascii="Arial" w:hAnsi="Arial" w:cs="Arial"/>
                <w:color w:val="auto"/>
                <w:sz w:val="22"/>
                <w:szCs w:val="22"/>
                <w:vertAlign w:val="superscript"/>
              </w:rPr>
              <w:t>th</w:t>
            </w:r>
            <w:r>
              <w:rPr>
                <w:rFonts w:ascii="Arial" w:hAnsi="Arial" w:cs="Arial"/>
                <w:color w:val="auto"/>
                <w:sz w:val="22"/>
                <w:szCs w:val="22"/>
              </w:rPr>
              <w:t xml:space="preserve"> September 2025</w:t>
            </w:r>
          </w:p>
        </w:tc>
      </w:tr>
    </w:tbl>
    <w:p w14:paraId="76141B75" w14:textId="558FB0A0" w:rsidR="00EE6B0F" w:rsidRDefault="00E25732" w:rsidP="0001158B">
      <w:pPr>
        <w:spacing w:before="240"/>
      </w:pPr>
      <w:r>
        <w:t xml:space="preserve">The Council </w:t>
      </w:r>
      <w:r w:rsidR="0038367D">
        <w:t>reserves the right to change the above timetable and Applicants will be notified accordingly if there is a change.</w:t>
      </w:r>
      <w:r w:rsidR="003172A8">
        <w:t xml:space="preserve"> </w:t>
      </w:r>
    </w:p>
    <w:p w14:paraId="08BC9B90" w14:textId="77777777" w:rsidR="0038367D" w:rsidRDefault="00E25732" w:rsidP="0038367D">
      <w:pPr>
        <w:pStyle w:val="Heading2"/>
        <w:tabs>
          <w:tab w:val="clear" w:pos="576"/>
          <w:tab w:val="num" w:pos="709"/>
        </w:tabs>
        <w:ind w:left="709" w:hanging="709"/>
      </w:pPr>
      <w:bookmarkStart w:id="10" w:name="_Ref422216250"/>
      <w:bookmarkStart w:id="11" w:name="_Ref422216260"/>
      <w:bookmarkStart w:id="12" w:name="_Ref422216270"/>
      <w:bookmarkStart w:id="13" w:name="_Ref422216290"/>
      <w:bookmarkStart w:id="14" w:name="_Ref422216294"/>
      <w:bookmarkStart w:id="15" w:name="_Toc448995837"/>
      <w:bookmarkStart w:id="16" w:name="_Toc449018573"/>
      <w:bookmarkStart w:id="17" w:name="_Toc458522543"/>
      <w:r>
        <w:t>Council</w:t>
      </w:r>
      <w:r w:rsidR="0038367D">
        <w:t xml:space="preserve"> Representatives</w:t>
      </w:r>
      <w:bookmarkEnd w:id="10"/>
      <w:bookmarkEnd w:id="11"/>
      <w:bookmarkEnd w:id="12"/>
      <w:bookmarkEnd w:id="13"/>
      <w:bookmarkEnd w:id="14"/>
      <w:bookmarkEnd w:id="15"/>
      <w:bookmarkEnd w:id="16"/>
      <w:bookmarkEnd w:id="17"/>
    </w:p>
    <w:tbl>
      <w:tblPr>
        <w:tblW w:w="10149" w:type="dxa"/>
        <w:jc w:val="center"/>
        <w:tblBorders>
          <w:top w:val="single" w:sz="8" w:space="0" w:color="009900"/>
          <w:left w:val="single" w:sz="8" w:space="0" w:color="009900"/>
          <w:bottom w:val="single" w:sz="8" w:space="0" w:color="009900"/>
          <w:right w:val="single" w:sz="8" w:space="0" w:color="009900"/>
          <w:insideH w:val="single" w:sz="8" w:space="0" w:color="009900"/>
          <w:insideV w:val="single" w:sz="8" w:space="0" w:color="009900"/>
        </w:tblBorders>
        <w:tblLayout w:type="fixed"/>
        <w:tblLook w:val="0000" w:firstRow="0" w:lastRow="0" w:firstColumn="0" w:lastColumn="0" w:noHBand="0" w:noVBand="0"/>
      </w:tblPr>
      <w:tblGrid>
        <w:gridCol w:w="5074"/>
        <w:gridCol w:w="5075"/>
      </w:tblGrid>
      <w:tr w:rsidR="00BD1EEF" w14:paraId="6EEC6160" w14:textId="77777777" w:rsidTr="006C7257">
        <w:trPr>
          <w:jc w:val="center"/>
        </w:trPr>
        <w:tc>
          <w:tcPr>
            <w:tcW w:w="5074" w:type="dxa"/>
            <w:shd w:val="clear" w:color="auto" w:fill="808080" w:themeFill="background1" w:themeFillShade="80"/>
          </w:tcPr>
          <w:p w14:paraId="46A8AA0B" w14:textId="77777777" w:rsidR="00BD1EEF" w:rsidRDefault="00BD1EEF" w:rsidP="00BD1EEF">
            <w:pPr>
              <w:spacing w:before="120" w:after="120" w:line="240" w:lineRule="auto"/>
              <w:ind w:right="-249"/>
              <w:rPr>
                <w:rFonts w:cs="Arial"/>
                <w:b/>
              </w:rPr>
            </w:pPr>
            <w:r>
              <w:rPr>
                <w:rFonts w:cs="Arial"/>
                <w:b/>
              </w:rPr>
              <w:t>Authorised Representative contact</w:t>
            </w:r>
            <w:r>
              <w:rPr>
                <w:rFonts w:cs="Arial"/>
                <w:b/>
                <w:caps/>
              </w:rPr>
              <w:t xml:space="preserve"> </w:t>
            </w:r>
            <w:r>
              <w:rPr>
                <w:rFonts w:cs="Arial"/>
                <w:b/>
              </w:rPr>
              <w:t>details:</w:t>
            </w:r>
          </w:p>
        </w:tc>
        <w:tc>
          <w:tcPr>
            <w:tcW w:w="5075" w:type="dxa"/>
            <w:shd w:val="clear" w:color="auto" w:fill="808080" w:themeFill="background1" w:themeFillShade="80"/>
          </w:tcPr>
          <w:p w14:paraId="4F9053D1" w14:textId="77777777" w:rsidR="00BD1EEF" w:rsidRDefault="00BD1EEF" w:rsidP="00BD1EEF">
            <w:pPr>
              <w:spacing w:before="120" w:after="120" w:line="240" w:lineRule="auto"/>
              <w:ind w:right="-249"/>
              <w:rPr>
                <w:rFonts w:cs="Arial"/>
                <w:b/>
              </w:rPr>
            </w:pPr>
            <w:r w:rsidRPr="00284C0E">
              <w:rPr>
                <w:rFonts w:cs="Arial"/>
                <w:b/>
              </w:rPr>
              <w:t>Procurement Representative contact details:</w:t>
            </w:r>
            <w:r>
              <w:tab/>
            </w:r>
          </w:p>
        </w:tc>
      </w:tr>
      <w:tr w:rsidR="00FD5400" w14:paraId="1DD3654A" w14:textId="77777777" w:rsidTr="00655397">
        <w:trPr>
          <w:trHeight w:val="1579"/>
          <w:jc w:val="center"/>
        </w:trPr>
        <w:tc>
          <w:tcPr>
            <w:tcW w:w="5074" w:type="dxa"/>
          </w:tcPr>
          <w:p w14:paraId="7D6081A7" w14:textId="1029A708" w:rsidR="00655397" w:rsidRPr="00655397" w:rsidRDefault="00E149B4" w:rsidP="00A900DA">
            <w:pPr>
              <w:spacing w:after="0" w:line="240" w:lineRule="auto"/>
              <w:ind w:right="-249"/>
              <w:rPr>
                <w:rFonts w:cs="Arial"/>
              </w:rPr>
            </w:pPr>
            <w:r>
              <w:rPr>
                <w:rFonts w:cs="Arial"/>
              </w:rPr>
              <w:t>Tom Horwood</w:t>
            </w:r>
            <w:r w:rsidR="00655397">
              <w:rPr>
                <w:rFonts w:cs="Arial"/>
              </w:rPr>
              <w:t xml:space="preserve"> -</w:t>
            </w:r>
            <w:r w:rsidR="00655397" w:rsidRPr="00655397">
              <w:rPr>
                <w:rFonts w:cs="Arial"/>
              </w:rPr>
              <w:t>Town Clerk</w:t>
            </w:r>
          </w:p>
          <w:p w14:paraId="7A5AE584" w14:textId="77777777" w:rsidR="00655397" w:rsidRDefault="00655397" w:rsidP="00A900DA">
            <w:pPr>
              <w:spacing w:after="0" w:line="240" w:lineRule="auto"/>
              <w:ind w:right="-249"/>
              <w:rPr>
                <w:rFonts w:cs="Arial"/>
              </w:rPr>
            </w:pPr>
            <w:r>
              <w:rPr>
                <w:rFonts w:cs="Arial"/>
              </w:rPr>
              <w:t xml:space="preserve">Town Hall, Market Square, Alton, Hampshire </w:t>
            </w:r>
          </w:p>
          <w:p w14:paraId="0C23F0EB" w14:textId="77777777" w:rsidR="00655397" w:rsidRDefault="00655397" w:rsidP="00A900DA">
            <w:pPr>
              <w:spacing w:after="0" w:line="240" w:lineRule="auto"/>
              <w:ind w:right="-249"/>
              <w:rPr>
                <w:rFonts w:cs="Arial"/>
              </w:rPr>
            </w:pPr>
            <w:r>
              <w:rPr>
                <w:rFonts w:cs="Arial"/>
              </w:rPr>
              <w:t>GU34 1HD</w:t>
            </w:r>
          </w:p>
          <w:p w14:paraId="59DE1381" w14:textId="77777777" w:rsidR="00655397" w:rsidRPr="00655397" w:rsidRDefault="00655397" w:rsidP="00A900DA">
            <w:pPr>
              <w:spacing w:after="0" w:line="240" w:lineRule="auto"/>
              <w:ind w:right="-249"/>
              <w:rPr>
                <w:rFonts w:cs="Arial"/>
              </w:rPr>
            </w:pPr>
          </w:p>
          <w:p w14:paraId="379F152E" w14:textId="4B6C325A" w:rsidR="00655397" w:rsidRPr="00655397" w:rsidRDefault="00655397" w:rsidP="00A900DA">
            <w:pPr>
              <w:spacing w:after="0" w:line="240" w:lineRule="auto"/>
              <w:ind w:right="-249"/>
              <w:rPr>
                <w:rFonts w:cs="Arial"/>
              </w:rPr>
            </w:pPr>
            <w:hyperlink r:id="rId12" w:history="1">
              <w:r w:rsidRPr="00655397">
                <w:rPr>
                  <w:rStyle w:val="Hyperlink"/>
                  <w:rFonts w:cs="Arial"/>
                </w:rPr>
                <w:t>townclerk@alton.gov.uk</w:t>
              </w:r>
            </w:hyperlink>
          </w:p>
          <w:p w14:paraId="6CFC4CF7" w14:textId="77777777" w:rsidR="00655397" w:rsidRPr="00655397" w:rsidRDefault="00655397" w:rsidP="00A900DA">
            <w:pPr>
              <w:spacing w:after="0" w:line="240" w:lineRule="auto"/>
              <w:ind w:right="-249"/>
              <w:rPr>
                <w:rFonts w:cs="Arial"/>
              </w:rPr>
            </w:pPr>
            <w:r w:rsidRPr="00655397">
              <w:rPr>
                <w:rFonts w:cs="Arial"/>
              </w:rPr>
              <w:t>01420 83986</w:t>
            </w:r>
          </w:p>
        </w:tc>
        <w:tc>
          <w:tcPr>
            <w:tcW w:w="5075" w:type="dxa"/>
          </w:tcPr>
          <w:p w14:paraId="262195F8" w14:textId="2ECE5C7C" w:rsidR="00655397" w:rsidRPr="00655397" w:rsidRDefault="00C9005A" w:rsidP="00A900DA">
            <w:pPr>
              <w:spacing w:after="0" w:line="240" w:lineRule="auto"/>
              <w:ind w:right="-249"/>
              <w:rPr>
                <w:rFonts w:cs="Arial"/>
              </w:rPr>
            </w:pPr>
            <w:r>
              <w:rPr>
                <w:rFonts w:cs="Arial"/>
              </w:rPr>
              <w:t>Hayley Carter, Deputy Clerk</w:t>
            </w:r>
          </w:p>
          <w:p w14:paraId="718316D8" w14:textId="77777777" w:rsidR="00655397" w:rsidRDefault="00655397" w:rsidP="00655397">
            <w:pPr>
              <w:spacing w:after="0" w:line="240" w:lineRule="auto"/>
              <w:ind w:right="-249"/>
              <w:rPr>
                <w:rFonts w:cs="Arial"/>
              </w:rPr>
            </w:pPr>
            <w:r>
              <w:rPr>
                <w:rFonts w:cs="Arial"/>
              </w:rPr>
              <w:t xml:space="preserve">Town Hall, Market Square, Alton, Hampshire </w:t>
            </w:r>
          </w:p>
          <w:p w14:paraId="4D104ECF" w14:textId="77777777" w:rsidR="00655397" w:rsidRPr="00655397" w:rsidRDefault="00655397" w:rsidP="00655397">
            <w:pPr>
              <w:spacing w:after="0" w:line="240" w:lineRule="auto"/>
              <w:ind w:right="-249"/>
              <w:rPr>
                <w:rFonts w:cs="Arial"/>
              </w:rPr>
            </w:pPr>
            <w:r>
              <w:rPr>
                <w:rFonts w:cs="Arial"/>
              </w:rPr>
              <w:t>GU34 1HD</w:t>
            </w:r>
          </w:p>
          <w:p w14:paraId="05AC3C3C" w14:textId="77777777" w:rsidR="00E25732" w:rsidRPr="00655397" w:rsidRDefault="00E25732" w:rsidP="00A900DA">
            <w:pPr>
              <w:spacing w:after="0" w:line="240" w:lineRule="auto"/>
              <w:ind w:right="-249"/>
              <w:rPr>
                <w:rFonts w:cs="Arial"/>
              </w:rPr>
            </w:pPr>
          </w:p>
          <w:p w14:paraId="3B8F85E4" w14:textId="10D49092" w:rsidR="00E25732" w:rsidRPr="00655397" w:rsidRDefault="00655397" w:rsidP="00A900DA">
            <w:pPr>
              <w:spacing w:after="0" w:line="240" w:lineRule="auto"/>
              <w:ind w:right="-249"/>
              <w:rPr>
                <w:rFonts w:cs="Arial"/>
              </w:rPr>
            </w:pPr>
            <w:hyperlink r:id="rId13" w:history="1">
              <w:r w:rsidRPr="00655397">
                <w:rPr>
                  <w:rStyle w:val="Hyperlink"/>
                  <w:rFonts w:cs="Arial"/>
                </w:rPr>
                <w:t>admin@alton.gov.uk</w:t>
              </w:r>
            </w:hyperlink>
          </w:p>
          <w:p w14:paraId="0C10493C" w14:textId="2117B9B3" w:rsidR="00E25732" w:rsidRPr="00655397" w:rsidRDefault="00655397" w:rsidP="00A900DA">
            <w:pPr>
              <w:spacing w:after="0" w:line="240" w:lineRule="auto"/>
              <w:ind w:right="-249"/>
              <w:rPr>
                <w:rFonts w:cs="Arial"/>
              </w:rPr>
            </w:pPr>
            <w:r w:rsidRPr="00655397">
              <w:rPr>
                <w:rFonts w:cs="Arial"/>
              </w:rPr>
              <w:t>01420 83986</w:t>
            </w:r>
            <w:r w:rsidR="00D46E13">
              <w:rPr>
                <w:rFonts w:cs="Arial"/>
              </w:rPr>
              <w:t xml:space="preserve"> / 07909 251105</w:t>
            </w:r>
          </w:p>
          <w:p w14:paraId="67D62842" w14:textId="77777777" w:rsidR="00E25732" w:rsidRPr="00655397" w:rsidRDefault="00E25732" w:rsidP="00A900DA">
            <w:pPr>
              <w:spacing w:after="0" w:line="240" w:lineRule="auto"/>
              <w:ind w:right="-249"/>
              <w:rPr>
                <w:rFonts w:cs="Arial"/>
              </w:rPr>
            </w:pPr>
          </w:p>
        </w:tc>
      </w:tr>
    </w:tbl>
    <w:p w14:paraId="51E17E48" w14:textId="77777777" w:rsidR="005F6137" w:rsidRDefault="005F6137" w:rsidP="0038367D">
      <w:pPr>
        <w:pStyle w:val="Heading2"/>
        <w:tabs>
          <w:tab w:val="clear" w:pos="576"/>
          <w:tab w:val="num" w:pos="709"/>
        </w:tabs>
        <w:ind w:left="709" w:hanging="709"/>
      </w:pPr>
      <w:bookmarkStart w:id="18" w:name="_Toc458522544"/>
      <w:bookmarkStart w:id="19" w:name="_Toc448995844"/>
      <w:bookmarkStart w:id="20" w:name="_Toc449018580"/>
      <w:r>
        <w:t>Contract Period</w:t>
      </w:r>
      <w:bookmarkEnd w:id="18"/>
    </w:p>
    <w:p w14:paraId="52B6650D" w14:textId="46BA7376" w:rsidR="00F53631" w:rsidRDefault="00E149B4">
      <w:pPr>
        <w:rPr>
          <w:snapToGrid w:val="0"/>
        </w:rPr>
      </w:pPr>
      <w:r>
        <w:rPr>
          <w:snapToGrid w:val="0"/>
        </w:rPr>
        <w:t>It is intended that the works be completed by 27</w:t>
      </w:r>
      <w:r w:rsidRPr="00E149B4">
        <w:rPr>
          <w:snapToGrid w:val="0"/>
          <w:vertAlign w:val="superscript"/>
        </w:rPr>
        <w:t>th</w:t>
      </w:r>
      <w:r>
        <w:rPr>
          <w:snapToGrid w:val="0"/>
        </w:rPr>
        <w:t xml:space="preserve"> October 2025</w:t>
      </w:r>
      <w:r w:rsidR="00F14F60">
        <w:rPr>
          <w:snapToGrid w:val="0"/>
        </w:rPr>
        <w:t>.  Please indicate if you have a preferred alternative timetable.</w:t>
      </w:r>
    </w:p>
    <w:p w14:paraId="3A4F75D8" w14:textId="77777777" w:rsidR="000637DD" w:rsidRPr="00FD5400" w:rsidRDefault="0038367D" w:rsidP="00F53631">
      <w:pPr>
        <w:pStyle w:val="Heading2"/>
        <w:tabs>
          <w:tab w:val="clear" w:pos="576"/>
          <w:tab w:val="num" w:pos="709"/>
        </w:tabs>
        <w:ind w:left="709" w:hanging="709"/>
      </w:pPr>
      <w:bookmarkStart w:id="21" w:name="_Toc458522545"/>
      <w:r w:rsidRPr="00FD5400">
        <w:lastRenderedPageBreak/>
        <w:t>Insurance Levels</w:t>
      </w:r>
      <w:bookmarkEnd w:id="19"/>
      <w:bookmarkEnd w:id="20"/>
      <w:bookmarkEnd w:id="21"/>
    </w:p>
    <w:p w14:paraId="1568BC4F" w14:textId="77777777" w:rsidR="0038367D" w:rsidRPr="00FD5400" w:rsidRDefault="0038367D" w:rsidP="0038367D">
      <w:pPr>
        <w:pStyle w:val="Heading3"/>
        <w:rPr>
          <w:color w:val="auto"/>
          <w:sz w:val="22"/>
        </w:rPr>
      </w:pPr>
      <w:bookmarkStart w:id="22" w:name="_Toc422208903"/>
      <w:bookmarkStart w:id="23" w:name="_Toc424295913"/>
      <w:bookmarkStart w:id="24" w:name="_Toc448995845"/>
      <w:r w:rsidRPr="00FD5400">
        <w:rPr>
          <w:snapToGrid w:val="0"/>
          <w:color w:val="auto"/>
          <w:sz w:val="22"/>
        </w:rPr>
        <w:t>Employer’s Liability Insurance</w:t>
      </w:r>
      <w:bookmarkEnd w:id="22"/>
      <w:bookmarkEnd w:id="23"/>
      <w:bookmarkEnd w:id="24"/>
    </w:p>
    <w:p w14:paraId="6E0CD832" w14:textId="77777777" w:rsidR="0038367D" w:rsidRPr="00FD5400" w:rsidRDefault="00E25732" w:rsidP="0038367D">
      <w:r>
        <w:t>The Council</w:t>
      </w:r>
      <w:r w:rsidR="0038367D" w:rsidRPr="00FD5400">
        <w:t>’s minimum requirement for Employer’s Liability Insurance is £</w:t>
      </w:r>
      <w:r>
        <w:t xml:space="preserve">10 </w:t>
      </w:r>
      <w:r w:rsidR="00C3792A" w:rsidRPr="00FD5400">
        <w:t>million</w:t>
      </w:r>
    </w:p>
    <w:p w14:paraId="7DCEEA86" w14:textId="77777777" w:rsidR="0038367D" w:rsidRPr="00FD5400" w:rsidRDefault="0038367D" w:rsidP="0038367D">
      <w:pPr>
        <w:pStyle w:val="Heading3"/>
        <w:tabs>
          <w:tab w:val="clear" w:pos="720"/>
        </w:tabs>
        <w:spacing w:before="120"/>
        <w:rPr>
          <w:snapToGrid w:val="0"/>
          <w:color w:val="auto"/>
          <w:sz w:val="22"/>
        </w:rPr>
      </w:pPr>
      <w:bookmarkStart w:id="25" w:name="_Toc422208905"/>
      <w:bookmarkStart w:id="26" w:name="_Toc424295915"/>
      <w:bookmarkStart w:id="27" w:name="_Toc448995847"/>
      <w:r w:rsidRPr="00FD5400">
        <w:rPr>
          <w:snapToGrid w:val="0"/>
          <w:color w:val="auto"/>
          <w:sz w:val="22"/>
        </w:rPr>
        <w:t>Professional Indemnity Insurance</w:t>
      </w:r>
      <w:bookmarkEnd w:id="25"/>
      <w:bookmarkEnd w:id="26"/>
      <w:bookmarkEnd w:id="27"/>
    </w:p>
    <w:p w14:paraId="06081A55" w14:textId="77777777" w:rsidR="0038367D" w:rsidRPr="00FD5400" w:rsidRDefault="00E25732" w:rsidP="0038367D">
      <w:r>
        <w:t>The Council</w:t>
      </w:r>
      <w:r w:rsidR="0038367D" w:rsidRPr="00FD5400">
        <w:t>’s minimum requirement for Professional Indemnity Insurance is £</w:t>
      </w:r>
      <w:r>
        <w:t xml:space="preserve">2 </w:t>
      </w:r>
      <w:r w:rsidR="00C3792A" w:rsidRPr="00FD5400">
        <w:t>million</w:t>
      </w:r>
      <w:r w:rsidR="0038367D" w:rsidRPr="00FD5400">
        <w:t>.</w:t>
      </w:r>
    </w:p>
    <w:p w14:paraId="7FE6E7E5" w14:textId="77777777" w:rsidR="0038367D" w:rsidRPr="00FD5400" w:rsidRDefault="0038367D" w:rsidP="0038367D">
      <w:pPr>
        <w:pStyle w:val="Heading3"/>
        <w:tabs>
          <w:tab w:val="clear" w:pos="720"/>
        </w:tabs>
        <w:spacing w:before="120"/>
        <w:rPr>
          <w:snapToGrid w:val="0"/>
          <w:color w:val="auto"/>
          <w:sz w:val="22"/>
        </w:rPr>
      </w:pPr>
      <w:bookmarkStart w:id="28" w:name="_Toc422208906"/>
      <w:bookmarkStart w:id="29" w:name="_Toc424295916"/>
      <w:bookmarkStart w:id="30" w:name="_Toc448995848"/>
      <w:r w:rsidRPr="00FD5400">
        <w:rPr>
          <w:snapToGrid w:val="0"/>
          <w:color w:val="auto"/>
          <w:sz w:val="22"/>
        </w:rPr>
        <w:t>Public Liability Insurance</w:t>
      </w:r>
      <w:bookmarkEnd w:id="28"/>
      <w:bookmarkEnd w:id="29"/>
      <w:bookmarkEnd w:id="30"/>
    </w:p>
    <w:p w14:paraId="585B4529" w14:textId="77777777" w:rsidR="0038367D" w:rsidRPr="00FD5400" w:rsidRDefault="00E25732" w:rsidP="0038367D">
      <w:r>
        <w:t>The Council</w:t>
      </w:r>
      <w:r w:rsidR="0038367D" w:rsidRPr="00FD5400">
        <w:t>’s minimum requirement for Public Liability Insurance is £</w:t>
      </w:r>
      <w:r>
        <w:t xml:space="preserve">10 </w:t>
      </w:r>
      <w:r w:rsidR="00C3792A" w:rsidRPr="00FD5400">
        <w:t>million</w:t>
      </w:r>
    </w:p>
    <w:p w14:paraId="4079113B" w14:textId="77777777" w:rsidR="006C7257" w:rsidRPr="008D7508" w:rsidRDefault="006C7257" w:rsidP="006C7257">
      <w:pPr>
        <w:pStyle w:val="Heading1"/>
        <w:pBdr>
          <w:top w:val="single" w:sz="4" w:space="1" w:color="33CCCC"/>
          <w:left w:val="single" w:sz="4" w:space="4" w:color="33CCCC"/>
          <w:bottom w:val="single" w:sz="4" w:space="6" w:color="33CCCC"/>
          <w:right w:val="single" w:sz="4" w:space="4" w:color="33CCCC"/>
        </w:pBdr>
        <w:shd w:val="clear" w:color="auto" w:fill="808080" w:themeFill="background1" w:themeFillShade="80"/>
        <w:ind w:left="426" w:hanging="426"/>
        <w:jc w:val="center"/>
        <w:rPr>
          <w:bCs/>
          <w:color w:val="FFFFFF" w:themeColor="background1"/>
          <w:sz w:val="48"/>
          <w:szCs w:val="48"/>
        </w:rPr>
      </w:pPr>
      <w:r>
        <w:rPr>
          <w:rStyle w:val="Heading2Char"/>
          <w:bCs/>
          <w:color w:val="FFFFFF" w:themeColor="background1"/>
          <w:sz w:val="48"/>
          <w:szCs w:val="48"/>
        </w:rPr>
        <w:t>Selection Questionnaire</w:t>
      </w:r>
    </w:p>
    <w:p w14:paraId="5C43F94C" w14:textId="065B6147" w:rsidR="005F6137" w:rsidRDefault="003925AC" w:rsidP="003925AC">
      <w:pPr>
        <w:pStyle w:val="Heading2"/>
        <w:numPr>
          <w:ilvl w:val="0"/>
          <w:numId w:val="0"/>
        </w:numPr>
        <w:ind w:left="576" w:hanging="576"/>
      </w:pPr>
      <w:bookmarkStart w:id="31" w:name="_Toc448995842"/>
      <w:bookmarkStart w:id="32" w:name="_Toc449018578"/>
      <w:bookmarkStart w:id="33" w:name="_Toc458522548"/>
      <w:bookmarkStart w:id="34" w:name="_Toc448995855"/>
      <w:bookmarkStart w:id="35" w:name="_Toc449018587"/>
      <w:r>
        <w:t>2.</w:t>
      </w:r>
      <w:r w:rsidR="005F6137">
        <w:t>Background Information</w:t>
      </w:r>
      <w:bookmarkEnd w:id="31"/>
      <w:bookmarkEnd w:id="32"/>
      <w:bookmarkEnd w:id="33"/>
    </w:p>
    <w:p w14:paraId="2A28C715" w14:textId="77777777" w:rsidR="00AC276C" w:rsidRPr="00AC276C" w:rsidRDefault="00AC276C" w:rsidP="00AC276C">
      <w:pPr>
        <w:pStyle w:val="p1"/>
        <w:rPr>
          <w:rStyle w:val="s1"/>
          <w:rFonts w:ascii="Arial" w:hAnsi="Arial" w:cs="Arial"/>
          <w:color w:val="000000"/>
        </w:rPr>
      </w:pPr>
      <w:bookmarkStart w:id="36" w:name="_Toc448995859"/>
      <w:bookmarkStart w:id="37" w:name="_Toc449018589"/>
      <w:bookmarkStart w:id="38" w:name="_Toc458522552"/>
      <w:bookmarkEnd w:id="34"/>
      <w:bookmarkEnd w:id="35"/>
    </w:p>
    <w:p w14:paraId="1B51D642" w14:textId="2D9573A6" w:rsidR="00E149B4" w:rsidRPr="00AC276C" w:rsidRDefault="00E149B4" w:rsidP="00AC276C">
      <w:pPr>
        <w:pStyle w:val="p1"/>
        <w:rPr>
          <w:rStyle w:val="s1"/>
          <w:rFonts w:ascii="Arial" w:hAnsi="Arial" w:cs="Arial"/>
          <w:color w:val="000000"/>
        </w:rPr>
      </w:pPr>
      <w:r>
        <w:rPr>
          <w:rStyle w:val="s1"/>
          <w:rFonts w:ascii="Arial" w:hAnsi="Arial" w:cs="Arial"/>
          <w:color w:val="000000"/>
        </w:rPr>
        <w:t xml:space="preserve">Please see the Town Council’s website for further information – </w:t>
      </w:r>
      <w:hyperlink r:id="rId14" w:history="1">
        <w:r w:rsidRPr="00BA0D5F">
          <w:rPr>
            <w:rStyle w:val="Hyperlink"/>
            <w:rFonts w:cs="Arial"/>
          </w:rPr>
          <w:t>https://www.alton.gov.uk/kings-pond-project</w:t>
        </w:r>
      </w:hyperlink>
    </w:p>
    <w:p w14:paraId="61A45C7A" w14:textId="77777777" w:rsidR="000A3028" w:rsidRPr="003925AC" w:rsidRDefault="000A3028" w:rsidP="003925AC">
      <w:pPr>
        <w:pStyle w:val="p1"/>
        <w:rPr>
          <w:rFonts w:ascii="Arial" w:hAnsi="Arial" w:cs="Arial"/>
          <w:color w:val="000000"/>
        </w:rPr>
      </w:pPr>
    </w:p>
    <w:p w14:paraId="6DB02854" w14:textId="5B47B423" w:rsidR="0038367D" w:rsidRPr="002120CF" w:rsidRDefault="003925AC" w:rsidP="002120CF">
      <w:pPr>
        <w:rPr>
          <w:b/>
          <w:bCs/>
        </w:rPr>
      </w:pPr>
      <w:r>
        <w:rPr>
          <w:b/>
          <w:bCs/>
        </w:rPr>
        <w:t>A</w:t>
      </w:r>
      <w:r w:rsidR="0038367D" w:rsidRPr="002120CF">
        <w:rPr>
          <w:b/>
          <w:bCs/>
        </w:rPr>
        <w:t>dded Value</w:t>
      </w:r>
      <w:bookmarkEnd w:id="36"/>
      <w:bookmarkEnd w:id="37"/>
      <w:bookmarkEnd w:id="38"/>
    </w:p>
    <w:p w14:paraId="3DC3722C" w14:textId="42D03A4D" w:rsidR="00617A0D" w:rsidRDefault="0038367D" w:rsidP="002A26DA">
      <w:pPr>
        <w:spacing w:line="240" w:lineRule="auto"/>
        <w:jc w:val="both"/>
        <w:rPr>
          <w:rFonts w:cs="Arial"/>
        </w:rPr>
      </w:pPr>
      <w:r>
        <w:rPr>
          <w:rFonts w:cs="Arial"/>
        </w:rPr>
        <w:t xml:space="preserve">The Applicant will be expected to suggest </w:t>
      </w:r>
      <w:r w:rsidR="00EC0D80">
        <w:rPr>
          <w:rFonts w:cs="Arial"/>
        </w:rPr>
        <w:t xml:space="preserve">any </w:t>
      </w:r>
      <w:r>
        <w:rPr>
          <w:rFonts w:cs="Arial"/>
        </w:rPr>
        <w:t>added value that their offer mi</w:t>
      </w:r>
      <w:r w:rsidR="00EC0D80">
        <w:rPr>
          <w:rFonts w:cs="Arial"/>
        </w:rPr>
        <w:t>ght be able to bring to the Council</w:t>
      </w:r>
      <w:r>
        <w:rPr>
          <w:rFonts w:cs="Arial"/>
        </w:rPr>
        <w:t>. Applicants are expected to build any such offers into their submissions regardless of whether specific questions are asked along these lines or not.</w:t>
      </w:r>
    </w:p>
    <w:p w14:paraId="11158142" w14:textId="1CD4EAE7" w:rsidR="003E5659" w:rsidRPr="00F13654" w:rsidRDefault="002A26DA" w:rsidP="00F13654">
      <w:pPr>
        <w:spacing w:line="240" w:lineRule="auto"/>
        <w:jc w:val="both"/>
        <w:rPr>
          <w:rFonts w:cs="Arial"/>
        </w:rPr>
      </w:pPr>
      <w:r>
        <w:rPr>
          <w:rFonts w:cs="Arial"/>
        </w:rPr>
        <w:t>Applicants’</w:t>
      </w:r>
      <w:r w:rsidR="00E24786">
        <w:rPr>
          <w:rFonts w:cs="Arial"/>
        </w:rPr>
        <w:t xml:space="preserve"> attention is drawn to the fact that the Council has declared a climate emergency and is therefore keen to ensure the supply chain reduce</w:t>
      </w:r>
      <w:r w:rsidR="00AC276C">
        <w:rPr>
          <w:rFonts w:cs="Arial"/>
        </w:rPr>
        <w:t>s</w:t>
      </w:r>
      <w:r w:rsidR="00E24786">
        <w:rPr>
          <w:rFonts w:cs="Arial"/>
        </w:rPr>
        <w:t xml:space="preserve"> carbon emissions wherever possible and where such savings can be made, they are evidenced. e.g locally sourced construction materials, recycling of waste matter generated etc..</w:t>
      </w:r>
    </w:p>
    <w:tbl>
      <w:tblPr>
        <w:tblW w:w="0" w:type="auto"/>
        <w:tblLook w:val="01E0" w:firstRow="1" w:lastRow="1" w:firstColumn="1" w:lastColumn="1" w:noHBand="0" w:noVBand="0"/>
      </w:tblPr>
      <w:tblGrid>
        <w:gridCol w:w="9027"/>
      </w:tblGrid>
      <w:tr w:rsidR="005B5655" w14:paraId="054F8281" w14:textId="77777777" w:rsidTr="006C7257">
        <w:trPr>
          <w:trHeight w:hRule="exact" w:val="567"/>
        </w:trPr>
        <w:tc>
          <w:tcPr>
            <w:tcW w:w="9855" w:type="dxa"/>
            <w:shd w:val="clear" w:color="auto" w:fill="808080" w:themeFill="background1" w:themeFillShade="80"/>
            <w:vAlign w:val="center"/>
          </w:tcPr>
          <w:p w14:paraId="7FDE116D" w14:textId="77777777" w:rsidR="005B5655" w:rsidRPr="008D7508" w:rsidRDefault="00DD4268" w:rsidP="00BD1667">
            <w:pPr>
              <w:pStyle w:val="Heading1"/>
              <w:pBdr>
                <w:top w:val="single" w:sz="4" w:space="1" w:color="33CCCC"/>
                <w:left w:val="single" w:sz="4" w:space="4" w:color="33CCCC"/>
                <w:bottom w:val="single" w:sz="4" w:space="6" w:color="33CCCC"/>
                <w:right w:val="single" w:sz="4" w:space="4" w:color="33CCCC"/>
              </w:pBdr>
              <w:ind w:left="426" w:hanging="426"/>
              <w:jc w:val="center"/>
              <w:rPr>
                <w:bCs/>
                <w:color w:val="FFFFFF" w:themeColor="background1"/>
                <w:sz w:val="48"/>
                <w:szCs w:val="48"/>
              </w:rPr>
            </w:pPr>
            <w:bookmarkStart w:id="39" w:name="_Ref422216766"/>
            <w:bookmarkStart w:id="40" w:name="_Ref422216770"/>
            <w:bookmarkStart w:id="41" w:name="_Toc447029747"/>
            <w:bookmarkStart w:id="42" w:name="_Toc458522554"/>
            <w:r>
              <w:rPr>
                <w:rStyle w:val="Heading2Char"/>
                <w:bCs/>
                <w:color w:val="FFFFFF" w:themeColor="background1"/>
                <w:sz w:val="48"/>
                <w:szCs w:val="48"/>
              </w:rPr>
              <w:t>Selection</w:t>
            </w:r>
            <w:bookmarkEnd w:id="39"/>
            <w:bookmarkEnd w:id="40"/>
            <w:bookmarkEnd w:id="41"/>
            <w:r w:rsidR="00BD1667">
              <w:rPr>
                <w:rStyle w:val="Heading2Char"/>
                <w:bCs/>
                <w:color w:val="FFFFFF" w:themeColor="background1"/>
                <w:sz w:val="48"/>
                <w:szCs w:val="48"/>
              </w:rPr>
              <w:t xml:space="preserve"> Questionnaire</w:t>
            </w:r>
            <w:bookmarkEnd w:id="42"/>
          </w:p>
        </w:tc>
      </w:tr>
    </w:tbl>
    <w:p w14:paraId="564E44BC" w14:textId="77777777" w:rsidR="00DD4268" w:rsidRDefault="00DD4268" w:rsidP="00DD4268">
      <w:pPr>
        <w:spacing w:after="0" w:line="240" w:lineRule="auto"/>
        <w:jc w:val="both"/>
        <w:rPr>
          <w:rFonts w:eastAsia="Arial" w:cs="Arial"/>
          <w:b/>
          <w:u w:val="single"/>
        </w:rPr>
      </w:pPr>
    </w:p>
    <w:p w14:paraId="13AFD124" w14:textId="77777777" w:rsidR="00DD4268" w:rsidRDefault="00DD4268" w:rsidP="00B96BDD">
      <w:pPr>
        <w:jc w:val="both"/>
      </w:pPr>
      <w:r>
        <w:rPr>
          <w:rFonts w:eastAsia="Arial" w:cs="Arial"/>
          <w:b/>
          <w:u w:val="single"/>
        </w:rPr>
        <w:t>Notes for completion</w:t>
      </w:r>
    </w:p>
    <w:p w14:paraId="5AF71AAF" w14:textId="77777777" w:rsidR="00DD4268" w:rsidRDefault="00EC0D80" w:rsidP="00B96BDD">
      <w:pPr>
        <w:jc w:val="both"/>
      </w:pPr>
      <w:r>
        <w:rPr>
          <w:rFonts w:eastAsia="Arial" w:cs="Arial"/>
        </w:rPr>
        <w:t>1. “Council</w:t>
      </w:r>
      <w:r w:rsidR="00DD4268">
        <w:rPr>
          <w:rFonts w:eastAsia="Arial" w:cs="Arial"/>
        </w:rPr>
        <w:t>” means the pub</w:t>
      </w:r>
      <w:r>
        <w:rPr>
          <w:rFonts w:eastAsia="Arial" w:cs="Arial"/>
        </w:rPr>
        <w:t>lic sector contracting body</w:t>
      </w:r>
      <w:r w:rsidR="00DD4268">
        <w:rPr>
          <w:rFonts w:eastAsia="Arial" w:cs="Arial"/>
        </w:rPr>
        <w:t>, that is seeking to invite suitable suppliers to participate in this procurement process.</w:t>
      </w:r>
    </w:p>
    <w:p w14:paraId="54C785C9" w14:textId="77777777" w:rsidR="00DD4268" w:rsidRDefault="00DD4268" w:rsidP="00B96BDD">
      <w:pPr>
        <w:jc w:val="both"/>
      </w:pPr>
      <w:r>
        <w:rPr>
          <w:rFonts w:eastAsia="Arial" w:cs="Arial"/>
        </w:rPr>
        <w:t xml:space="preserve">2. “You”/ “Your” or “Supplier” means the body completing these questions </w:t>
      </w:r>
      <w:r>
        <w:rPr>
          <w:rFonts w:eastAsia="Arial" w:cs="Arial"/>
          <w:b/>
        </w:rPr>
        <w:t xml:space="preserve">i.e. the legal entity seeking to be invited to </w:t>
      </w:r>
      <w:r w:rsidR="00EC0D80">
        <w:rPr>
          <w:rFonts w:eastAsia="Arial" w:cs="Arial"/>
          <w:b/>
        </w:rPr>
        <w:t xml:space="preserve">the next stage of the </w:t>
      </w:r>
      <w:r>
        <w:rPr>
          <w:rFonts w:eastAsia="Arial" w:cs="Arial"/>
          <w:b/>
        </w:rPr>
        <w:t xml:space="preserve">process and responsible for the information provided. </w:t>
      </w:r>
      <w:r>
        <w:rPr>
          <w:rFonts w:eastAsia="Arial" w:cs="Arial"/>
        </w:rPr>
        <w:t>The ‘Supplier’ is intended to cover any economic operator as defined by the Public Contract Regulations 2015 and could be a registered company; charitable organisation; Voluntary Community and Social Enterprise (VCSE); Special Purpose Vehicle; or other form of entity.</w:t>
      </w:r>
    </w:p>
    <w:p w14:paraId="05646489" w14:textId="77777777" w:rsidR="00DD4268" w:rsidRDefault="00DD4268" w:rsidP="00B96BDD">
      <w:pPr>
        <w:jc w:val="both"/>
      </w:pPr>
      <w:r>
        <w:rPr>
          <w:rFonts w:eastAsia="Arial" w:cs="Arial"/>
        </w:rPr>
        <w:t>3. This Selection Questionnaire has been designed to assess the suitability of a Supplier to deliver the Authority’s contract requirement(s). If you are successful at this stage of the procurement process, you will be selected for the subsequent award stage of the process.</w:t>
      </w:r>
    </w:p>
    <w:p w14:paraId="7771A08D" w14:textId="77777777" w:rsidR="00DD4268" w:rsidRDefault="00DD4268" w:rsidP="00B96BDD">
      <w:pPr>
        <w:jc w:val="both"/>
      </w:pPr>
      <w:r>
        <w:rPr>
          <w:rFonts w:eastAsia="Arial" w:cs="Arial"/>
        </w:rPr>
        <w:lastRenderedPageBreak/>
        <w:t>4. Please ensure that all questions are completed in full, and in the format requested. Failure to do so may result in your submission being disqualified. If the question does not apply to you, please state clearly ‘N/A’.</w:t>
      </w:r>
    </w:p>
    <w:p w14:paraId="5D2937AF" w14:textId="77777777" w:rsidR="00DD4268" w:rsidRDefault="00DD4268" w:rsidP="00B96BDD">
      <w:pPr>
        <w:jc w:val="both"/>
      </w:pPr>
      <w:r>
        <w:rPr>
          <w:rFonts w:eastAsia="Arial" w:cs="Arial"/>
        </w:rPr>
        <w:t>5. Should you need to provide additional Appendices in response to the questions, these should be numbered clearly and listed as part of your declaration. A template for providing additional information is provided at the end of this document.</w:t>
      </w:r>
    </w:p>
    <w:p w14:paraId="114A1529" w14:textId="77777777" w:rsidR="009F43A0" w:rsidRPr="00202F16" w:rsidRDefault="00DD4268" w:rsidP="00B96BDD">
      <w:pPr>
        <w:jc w:val="both"/>
        <w:rPr>
          <w:rFonts w:eastAsia="Arial" w:cs="Arial"/>
        </w:rPr>
      </w:pPr>
      <w:r>
        <w:rPr>
          <w:rFonts w:eastAsia="Arial" w:cs="Arial"/>
        </w:rPr>
        <w:t xml:space="preserve">6. Please return a completed version of this document in accordance with the Submission requirements. </w:t>
      </w:r>
    </w:p>
    <w:p w14:paraId="621A7E8A" w14:textId="77777777" w:rsidR="00DD4268" w:rsidRDefault="00DD4268" w:rsidP="00B96BDD">
      <w:pPr>
        <w:jc w:val="both"/>
      </w:pPr>
      <w:r>
        <w:rPr>
          <w:rFonts w:eastAsia="Arial" w:cs="Arial"/>
          <w:b/>
          <w:u w:val="single"/>
        </w:rPr>
        <w:t>Verification of Information Provided</w:t>
      </w:r>
    </w:p>
    <w:p w14:paraId="2D755A43" w14:textId="77777777" w:rsidR="00DD4268" w:rsidRDefault="00DD4268" w:rsidP="00B96BDD">
      <w:pPr>
        <w:ind w:right="-332"/>
        <w:jc w:val="both"/>
        <w:rPr>
          <w:rFonts w:eastAsia="Arial" w:cs="Arial"/>
        </w:rPr>
      </w:pPr>
      <w:r>
        <w:rPr>
          <w:rFonts w:eastAsia="Arial" w:cs="Arial"/>
        </w:rPr>
        <w:t>7. Whilst reserving the right to request information at any time throughout the pr</w:t>
      </w:r>
      <w:r w:rsidR="00EC0D80">
        <w:rPr>
          <w:rFonts w:eastAsia="Arial" w:cs="Arial"/>
        </w:rPr>
        <w:t>ocurement process, the Council</w:t>
      </w:r>
      <w:r>
        <w:rPr>
          <w:rFonts w:eastAsia="Arial" w:cs="Arial"/>
        </w:rPr>
        <w:t xml:space="preserve"> may enable the Supplier to self-certify that there are no mandatory/ discretionary grounds for excluding their organisation. When requesting evidence that the supplier can meet the specified requirements (such as the questions in section 7 of this Selection Questionnaire relating to Technical and Pro</w:t>
      </w:r>
      <w:r w:rsidR="00EC0D80">
        <w:rPr>
          <w:rFonts w:eastAsia="Arial" w:cs="Arial"/>
        </w:rPr>
        <w:t>fessional Ability) the Council</w:t>
      </w:r>
      <w:r>
        <w:rPr>
          <w:rFonts w:eastAsia="Arial" w:cs="Arial"/>
        </w:rPr>
        <w:t xml:space="preserve"> may only obtain such evidence after the final tender evaluation decision i.e. from the winning Supplier only. </w:t>
      </w:r>
    </w:p>
    <w:p w14:paraId="0A1485EC" w14:textId="77777777" w:rsidR="00DD4268" w:rsidRDefault="00DD4268" w:rsidP="00B96BDD">
      <w:pPr>
        <w:ind w:right="-333"/>
        <w:jc w:val="both"/>
      </w:pPr>
      <w:r>
        <w:rPr>
          <w:rFonts w:eastAsia="Arial" w:cs="Arial"/>
          <w:b/>
          <w:u w:val="single"/>
        </w:rPr>
        <w:t>Sub-contracting arrangements</w:t>
      </w:r>
    </w:p>
    <w:p w14:paraId="5B07B7BE" w14:textId="0E63CFCE" w:rsidR="00F13654" w:rsidRPr="0025464C" w:rsidRDefault="002631FC" w:rsidP="002631FC">
      <w:pPr>
        <w:suppressAutoHyphens/>
        <w:autoSpaceDN w:val="0"/>
        <w:ind w:right="-332"/>
        <w:jc w:val="both"/>
        <w:textAlignment w:val="baseline"/>
        <w:rPr>
          <w:rFonts w:eastAsia="Arial" w:cs="Arial"/>
        </w:rPr>
      </w:pPr>
      <w:r>
        <w:rPr>
          <w:rFonts w:eastAsia="Arial" w:cs="Arial"/>
        </w:rPr>
        <w:t>8.</w:t>
      </w:r>
      <w:r w:rsidRPr="002631FC">
        <w:rPr>
          <w:rFonts w:eastAsia="Arial" w:cs="Arial"/>
        </w:rPr>
        <w:t>The contractor shall not without the Council’s written consent sub-contract the whole or any parts of the works. Such consent shall not be unreasonably delayed or withheld but the contractor shall remain wholly responsible for carrying out and completing the works in all respects. Any sub-contractor’s employment under a sub-contract shall terminate immediately upon the termination for any reason of the contractor’s employment under this contract. The Council will never be liable for any payment which should properly have been paid from the contractor to the sub-contractor</w:t>
      </w:r>
    </w:p>
    <w:p w14:paraId="34D1222C" w14:textId="22B6D4A0" w:rsidR="002631FC" w:rsidRPr="002631FC" w:rsidRDefault="002631FC" w:rsidP="002631FC">
      <w:pPr>
        <w:suppressAutoHyphens/>
        <w:autoSpaceDN w:val="0"/>
        <w:ind w:right="-332"/>
        <w:jc w:val="both"/>
        <w:textAlignment w:val="baseline"/>
        <w:rPr>
          <w:rFonts w:eastAsia="Arial" w:cs="Arial"/>
          <w:b/>
          <w:bCs/>
          <w:u w:val="single"/>
        </w:rPr>
      </w:pPr>
      <w:r w:rsidRPr="002631FC">
        <w:rPr>
          <w:rFonts w:eastAsia="Arial" w:cs="Arial"/>
          <w:b/>
          <w:bCs/>
          <w:u w:val="single"/>
        </w:rPr>
        <w:t>Variations</w:t>
      </w:r>
    </w:p>
    <w:p w14:paraId="5618BFD5" w14:textId="63A3D158" w:rsidR="002631FC" w:rsidRPr="002631FC" w:rsidRDefault="002631FC" w:rsidP="002631FC">
      <w:pPr>
        <w:suppressAutoHyphens/>
        <w:autoSpaceDN w:val="0"/>
        <w:ind w:right="-332"/>
        <w:jc w:val="both"/>
        <w:textAlignment w:val="baseline"/>
        <w:rPr>
          <w:rFonts w:eastAsia="Arial" w:cs="Arial"/>
        </w:rPr>
      </w:pPr>
      <w:r>
        <w:rPr>
          <w:rFonts w:eastAsia="Arial" w:cs="Arial"/>
        </w:rPr>
        <w:t xml:space="preserve">9. </w:t>
      </w:r>
      <w:r w:rsidRPr="002631FC">
        <w:rPr>
          <w:rFonts w:eastAsia="Arial" w:cs="Arial"/>
        </w:rPr>
        <w:t>Any inconsistency in or between the contract documents, locations plans and schedules of work shall be corrected and any such correction which results in addition, omission or other change shall be treated as a variation.</w:t>
      </w:r>
    </w:p>
    <w:p w14:paraId="6BEDFFEC" w14:textId="2C3ECA3C" w:rsidR="002631FC" w:rsidRPr="002631FC" w:rsidRDefault="002631FC" w:rsidP="002631FC">
      <w:pPr>
        <w:suppressAutoHyphens/>
        <w:autoSpaceDN w:val="0"/>
        <w:ind w:right="-332"/>
        <w:jc w:val="both"/>
        <w:textAlignment w:val="baseline"/>
        <w:rPr>
          <w:rFonts w:eastAsia="Arial" w:cs="Arial"/>
        </w:rPr>
      </w:pPr>
      <w:r w:rsidRPr="002631FC">
        <w:rPr>
          <w:rFonts w:eastAsia="Arial" w:cs="Arial"/>
        </w:rPr>
        <w:t>The Town Council may, without invalidating this contract, issue instructions requiring addition to, or omission from, or other change in the schedule of works or the order or period in which the works are to be carried out. The Council and the contractor shall endeavour to agree a price prior to the contractor carrying out the instruction. Failing any agreement to do so, any instruction issued shall be valued by the Town Council on a fair and reasonable basis using</w:t>
      </w:r>
      <w:r>
        <w:rPr>
          <w:rFonts w:eastAsia="Arial" w:cs="Arial"/>
        </w:rPr>
        <w:t xml:space="preserve"> </w:t>
      </w:r>
      <w:r w:rsidRPr="002631FC">
        <w:rPr>
          <w:rFonts w:eastAsia="Arial" w:cs="Arial"/>
        </w:rPr>
        <w:t>any relevant prices in the priced schedule of works and the valuation shall include any direct loss and/or expense incurred by the contractor due to the regular progress of the works being affected by compliance with the instruction.</w:t>
      </w:r>
    </w:p>
    <w:p w14:paraId="50EC2F8D" w14:textId="247FE152" w:rsidR="002631FC" w:rsidRDefault="002631FC" w:rsidP="002631FC">
      <w:pPr>
        <w:suppressAutoHyphens/>
        <w:autoSpaceDN w:val="0"/>
        <w:ind w:right="-332"/>
        <w:jc w:val="both"/>
        <w:textAlignment w:val="baseline"/>
        <w:rPr>
          <w:rFonts w:eastAsia="Arial" w:cs="Arial"/>
        </w:rPr>
      </w:pPr>
      <w:r w:rsidRPr="002631FC">
        <w:rPr>
          <w:rFonts w:eastAsia="Arial" w:cs="Arial"/>
        </w:rPr>
        <w:t xml:space="preserve">If following receipt of an instruction from the Council, the contractor does not comply, the Council may employ and pay another person to execute any work whatsoever which may be necessary to give effect to that instruction. The contractor shall be liable for all additional costs incurred by </w:t>
      </w:r>
      <w:r w:rsidRPr="002631FC">
        <w:rPr>
          <w:rFonts w:eastAsia="Arial" w:cs="Arial"/>
        </w:rPr>
        <w:lastRenderedPageBreak/>
        <w:t>the Council in connection with such employment and an appropriate deduction shall be made from the contract sum.</w:t>
      </w:r>
    </w:p>
    <w:p w14:paraId="1734673D" w14:textId="3484E1F5" w:rsidR="00DD4268" w:rsidRDefault="00DD4268" w:rsidP="001D0990">
      <w:pPr>
        <w:suppressAutoHyphens/>
        <w:autoSpaceDN w:val="0"/>
        <w:ind w:right="-332"/>
        <w:jc w:val="both"/>
        <w:textAlignment w:val="baseline"/>
      </w:pPr>
      <w:r>
        <w:rPr>
          <w:rFonts w:eastAsia="Arial" w:cs="Arial"/>
          <w:b/>
          <w:u w:val="single"/>
        </w:rPr>
        <w:t>Confidentiality</w:t>
      </w:r>
    </w:p>
    <w:p w14:paraId="506940C3" w14:textId="6CC665BA" w:rsidR="00DD4268" w:rsidRDefault="00DD4268" w:rsidP="00B96BDD">
      <w:pPr>
        <w:jc w:val="both"/>
      </w:pPr>
      <w:r>
        <w:rPr>
          <w:rFonts w:eastAsia="Arial" w:cs="Arial"/>
        </w:rPr>
        <w:t>1</w:t>
      </w:r>
      <w:r w:rsidR="001D0990">
        <w:rPr>
          <w:rFonts w:eastAsia="Arial" w:cs="Arial"/>
        </w:rPr>
        <w:t>0</w:t>
      </w:r>
      <w:r>
        <w:rPr>
          <w:rFonts w:eastAsia="Arial" w:cs="Arial"/>
        </w:rPr>
        <w:t>. When providing details of contracts in answering section 6 of this Selection Questionnaire (Technical and Professional Ability), the Supplier agrees to waive any contractual or other confidentiality rights and obligations associated with these contracts.</w:t>
      </w:r>
    </w:p>
    <w:p w14:paraId="70E65C1E" w14:textId="44265CAE" w:rsidR="00DD4268" w:rsidRDefault="00EC0D80" w:rsidP="00B96BDD">
      <w:pPr>
        <w:jc w:val="both"/>
      </w:pPr>
      <w:r>
        <w:rPr>
          <w:rFonts w:eastAsia="Arial" w:cs="Arial"/>
        </w:rPr>
        <w:t>1</w:t>
      </w:r>
      <w:r w:rsidR="001D0990">
        <w:rPr>
          <w:rFonts w:eastAsia="Arial" w:cs="Arial"/>
        </w:rPr>
        <w:t>1</w:t>
      </w:r>
      <w:r>
        <w:rPr>
          <w:rFonts w:eastAsia="Arial" w:cs="Arial"/>
        </w:rPr>
        <w:t>. The Council</w:t>
      </w:r>
      <w:r w:rsidR="00DD4268">
        <w:rPr>
          <w:rFonts w:eastAsia="Arial" w:cs="Arial"/>
        </w:rPr>
        <w:t xml:space="preserve"> reserves the right to contact the named customer contact in section 6 regarding the contracts included in section 6. The named customer co</w:t>
      </w:r>
      <w:r>
        <w:rPr>
          <w:rFonts w:eastAsia="Arial" w:cs="Arial"/>
        </w:rPr>
        <w:t>ntact does not owe the Council</w:t>
      </w:r>
      <w:r w:rsidR="00DD4268">
        <w:rPr>
          <w:rFonts w:eastAsia="Arial" w:cs="Arial"/>
        </w:rPr>
        <w:t xml:space="preserve"> any duty of care or have any legal liability, except for any deceitful or maliciously false statements of fact. </w:t>
      </w:r>
    </w:p>
    <w:p w14:paraId="080816D4" w14:textId="1A8F3F61" w:rsidR="002631FC" w:rsidRDefault="00EC0D80" w:rsidP="00B96BDD">
      <w:pPr>
        <w:jc w:val="both"/>
        <w:rPr>
          <w:rFonts w:eastAsia="Arial" w:cs="Arial"/>
        </w:rPr>
      </w:pPr>
      <w:r>
        <w:rPr>
          <w:rFonts w:eastAsia="Arial" w:cs="Arial"/>
        </w:rPr>
        <w:t>1</w:t>
      </w:r>
      <w:r w:rsidR="001D0990">
        <w:rPr>
          <w:rFonts w:eastAsia="Arial" w:cs="Arial"/>
        </w:rPr>
        <w:t>2</w:t>
      </w:r>
      <w:r>
        <w:rPr>
          <w:rFonts w:eastAsia="Arial" w:cs="Arial"/>
        </w:rPr>
        <w:t xml:space="preserve">. The Council </w:t>
      </w:r>
      <w:r w:rsidR="00DD4268">
        <w:rPr>
          <w:rFonts w:eastAsia="Arial" w:cs="Arial"/>
        </w:rPr>
        <w:t>confirms that it will keep confidential and will not disclose to any third parties any information obtained from a named customer contact, other than to the Cabinet Office and/or contracting authorities defined by the Public Contract Regulations.</w:t>
      </w:r>
    </w:p>
    <w:p w14:paraId="6913F17C" w14:textId="77777777" w:rsidR="00AE76B8" w:rsidRDefault="00AE76B8" w:rsidP="00B96BDD">
      <w:pPr>
        <w:jc w:val="both"/>
        <w:rPr>
          <w:rFonts w:eastAsia="Arial" w:cs="Arial"/>
        </w:rPr>
      </w:pPr>
    </w:p>
    <w:p w14:paraId="29AB17D1" w14:textId="77777777" w:rsidR="00AE76B8" w:rsidRPr="002807D3" w:rsidRDefault="00AE76B8" w:rsidP="00B96BDD">
      <w:pPr>
        <w:jc w:val="both"/>
        <w:rPr>
          <w:rFonts w:eastAsia="Arial"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673"/>
        <w:gridCol w:w="2464"/>
        <w:gridCol w:w="2528"/>
      </w:tblGrid>
      <w:tr w:rsidR="00DD4268" w:rsidRPr="00AF307E" w14:paraId="683E428C" w14:textId="77777777" w:rsidTr="00D36BDC">
        <w:trPr>
          <w:trHeight w:val="567"/>
        </w:trPr>
        <w:tc>
          <w:tcPr>
            <w:tcW w:w="9918" w:type="dxa"/>
            <w:gridSpan w:val="4"/>
            <w:shd w:val="clear" w:color="auto" w:fill="808080" w:themeFill="background1" w:themeFillShade="80"/>
            <w:vAlign w:val="center"/>
          </w:tcPr>
          <w:p w14:paraId="62300BB6" w14:textId="77777777" w:rsidR="00DD4268" w:rsidRPr="00D558C8" w:rsidRDefault="00DD4268" w:rsidP="00DD4268">
            <w:pPr>
              <w:pStyle w:val="ListParagraph"/>
              <w:numPr>
                <w:ilvl w:val="0"/>
                <w:numId w:val="14"/>
              </w:numPr>
              <w:spacing w:before="120" w:after="120"/>
              <w:rPr>
                <w:b/>
                <w:color w:val="FFFFFF" w:themeColor="background1"/>
              </w:rPr>
            </w:pPr>
            <w:r>
              <w:br w:type="page"/>
            </w:r>
            <w:r w:rsidRPr="00D558C8">
              <w:rPr>
                <w:b/>
                <w:color w:val="FFFFFF" w:themeColor="background1"/>
              </w:rPr>
              <w:t xml:space="preserve">Supplier Information </w:t>
            </w:r>
          </w:p>
        </w:tc>
      </w:tr>
      <w:tr w:rsidR="00DD4268" w:rsidRPr="000F50CD" w14:paraId="061B0EB4" w14:textId="77777777" w:rsidTr="00D36BDC">
        <w:trPr>
          <w:trHeight w:val="567"/>
        </w:trPr>
        <w:tc>
          <w:tcPr>
            <w:tcW w:w="4926" w:type="dxa"/>
            <w:gridSpan w:val="2"/>
            <w:shd w:val="clear" w:color="auto" w:fill="808080" w:themeFill="background1" w:themeFillShade="80"/>
            <w:vAlign w:val="center"/>
          </w:tcPr>
          <w:p w14:paraId="378BD13F" w14:textId="77777777" w:rsidR="00DD4268" w:rsidRPr="000F50CD" w:rsidRDefault="00DD4268" w:rsidP="003A0782">
            <w:pPr>
              <w:spacing w:before="120" w:after="120"/>
              <w:rPr>
                <w:b/>
              </w:rPr>
            </w:pPr>
            <w:r>
              <w:rPr>
                <w:b/>
              </w:rPr>
              <w:t>1.1 Supplier Details</w:t>
            </w:r>
          </w:p>
        </w:tc>
        <w:tc>
          <w:tcPr>
            <w:tcW w:w="4992" w:type="dxa"/>
            <w:gridSpan w:val="2"/>
            <w:shd w:val="clear" w:color="auto" w:fill="808080" w:themeFill="background1" w:themeFillShade="80"/>
            <w:vAlign w:val="center"/>
          </w:tcPr>
          <w:p w14:paraId="09E7364E" w14:textId="77777777" w:rsidR="00DD4268" w:rsidRPr="000F50CD" w:rsidRDefault="00DD4268" w:rsidP="003A0782">
            <w:pPr>
              <w:spacing w:before="120" w:after="120"/>
              <w:rPr>
                <w:b/>
              </w:rPr>
            </w:pPr>
            <w:r>
              <w:rPr>
                <w:b/>
              </w:rPr>
              <w:t>Answer</w:t>
            </w:r>
          </w:p>
        </w:tc>
      </w:tr>
      <w:tr w:rsidR="00DD4268" w:rsidRPr="00DA7BF7" w14:paraId="03D4A78B" w14:textId="77777777" w:rsidTr="00D36BDC">
        <w:trPr>
          <w:trHeight w:val="567"/>
        </w:trPr>
        <w:tc>
          <w:tcPr>
            <w:tcW w:w="4926" w:type="dxa"/>
            <w:gridSpan w:val="2"/>
            <w:vAlign w:val="center"/>
          </w:tcPr>
          <w:p w14:paraId="570FC3FD" w14:textId="77777777" w:rsidR="00DD4268" w:rsidRDefault="00DD4268" w:rsidP="003A0782">
            <w:pPr>
              <w:spacing w:before="60" w:after="0" w:line="240" w:lineRule="auto"/>
            </w:pPr>
            <w:r>
              <w:rPr>
                <w:rFonts w:eastAsia="Arial" w:cs="Arial"/>
              </w:rPr>
              <w:t xml:space="preserve">Full name of the Supplier completing the Selection Questionnaire </w:t>
            </w:r>
          </w:p>
        </w:tc>
        <w:tc>
          <w:tcPr>
            <w:tcW w:w="4992" w:type="dxa"/>
            <w:gridSpan w:val="2"/>
            <w:vAlign w:val="center"/>
          </w:tcPr>
          <w:p w14:paraId="12DEAE62" w14:textId="606FF172" w:rsidR="00DD4268" w:rsidRPr="00DA7BF7" w:rsidRDefault="00DD4268" w:rsidP="003A0782">
            <w:pPr>
              <w:spacing w:before="120" w:after="120"/>
              <w:rPr>
                <w:b/>
              </w:rPr>
            </w:pPr>
          </w:p>
        </w:tc>
      </w:tr>
      <w:tr w:rsidR="00DD4268" w14:paraId="18F05021" w14:textId="77777777" w:rsidTr="00D36BDC">
        <w:trPr>
          <w:trHeight w:val="567"/>
        </w:trPr>
        <w:tc>
          <w:tcPr>
            <w:tcW w:w="4926" w:type="dxa"/>
            <w:gridSpan w:val="2"/>
            <w:vAlign w:val="center"/>
          </w:tcPr>
          <w:p w14:paraId="102C2CFB" w14:textId="77777777" w:rsidR="00DD4268" w:rsidRDefault="00DD4268" w:rsidP="003A0782">
            <w:pPr>
              <w:spacing w:before="60" w:after="0" w:line="240" w:lineRule="auto"/>
            </w:pPr>
            <w:r>
              <w:rPr>
                <w:rFonts w:eastAsia="Arial" w:cs="Arial"/>
              </w:rPr>
              <w:t>Registered company address</w:t>
            </w:r>
          </w:p>
        </w:tc>
        <w:tc>
          <w:tcPr>
            <w:tcW w:w="4992" w:type="dxa"/>
            <w:gridSpan w:val="2"/>
            <w:vAlign w:val="center"/>
          </w:tcPr>
          <w:p w14:paraId="0F72DD00" w14:textId="77777777" w:rsidR="00DD4268" w:rsidRDefault="00DD4268" w:rsidP="003A0782">
            <w:pPr>
              <w:spacing w:before="120" w:after="120"/>
            </w:pPr>
          </w:p>
          <w:p w14:paraId="09C6567B" w14:textId="1991F50E" w:rsidR="00AE328C" w:rsidRDefault="00AE328C" w:rsidP="003A0782">
            <w:pPr>
              <w:spacing w:before="120" w:after="120"/>
            </w:pPr>
          </w:p>
        </w:tc>
      </w:tr>
      <w:tr w:rsidR="00DD4268" w14:paraId="09FF1903" w14:textId="77777777" w:rsidTr="00D36BDC">
        <w:trPr>
          <w:trHeight w:val="567"/>
        </w:trPr>
        <w:tc>
          <w:tcPr>
            <w:tcW w:w="4926" w:type="dxa"/>
            <w:gridSpan w:val="2"/>
            <w:vAlign w:val="center"/>
          </w:tcPr>
          <w:p w14:paraId="563EB23E" w14:textId="77777777" w:rsidR="00DD4268" w:rsidRDefault="00DD4268" w:rsidP="003A0782">
            <w:pPr>
              <w:spacing w:after="0" w:line="240" w:lineRule="auto"/>
            </w:pPr>
            <w:r>
              <w:rPr>
                <w:rFonts w:eastAsia="Arial" w:cs="Arial"/>
              </w:rPr>
              <w:t>Registered company number</w:t>
            </w:r>
          </w:p>
        </w:tc>
        <w:tc>
          <w:tcPr>
            <w:tcW w:w="4992" w:type="dxa"/>
            <w:gridSpan w:val="2"/>
            <w:vAlign w:val="center"/>
          </w:tcPr>
          <w:p w14:paraId="3E48CD77" w14:textId="14BFBE94" w:rsidR="00DD4268" w:rsidRDefault="00DD4268" w:rsidP="003A0782">
            <w:pPr>
              <w:spacing w:before="120" w:after="120"/>
            </w:pPr>
          </w:p>
        </w:tc>
      </w:tr>
      <w:tr w:rsidR="00EC0D80" w14:paraId="27621B33" w14:textId="77777777" w:rsidTr="00D36BDC">
        <w:trPr>
          <w:trHeight w:val="567"/>
        </w:trPr>
        <w:tc>
          <w:tcPr>
            <w:tcW w:w="4926" w:type="dxa"/>
            <w:gridSpan w:val="2"/>
            <w:vAlign w:val="center"/>
          </w:tcPr>
          <w:p w14:paraId="1A6F4635" w14:textId="77777777" w:rsidR="00EC0D80" w:rsidRDefault="0092232F" w:rsidP="003A0782">
            <w:pPr>
              <w:spacing w:after="0" w:line="240" w:lineRule="auto"/>
              <w:rPr>
                <w:rFonts w:eastAsia="Arial" w:cs="Arial"/>
              </w:rPr>
            </w:pPr>
            <w:r>
              <w:rPr>
                <w:rFonts w:eastAsia="Arial" w:cs="Arial"/>
              </w:rPr>
              <w:t>Date of Incorporation</w:t>
            </w:r>
          </w:p>
        </w:tc>
        <w:tc>
          <w:tcPr>
            <w:tcW w:w="4992" w:type="dxa"/>
            <w:gridSpan w:val="2"/>
            <w:vAlign w:val="center"/>
          </w:tcPr>
          <w:p w14:paraId="39E528FC" w14:textId="1AFEECA4" w:rsidR="00EC0D80" w:rsidRDefault="00EC0D80" w:rsidP="003A0782">
            <w:pPr>
              <w:spacing w:before="120" w:after="120"/>
            </w:pPr>
          </w:p>
        </w:tc>
      </w:tr>
      <w:tr w:rsidR="00DD4268" w14:paraId="02E67F74" w14:textId="77777777" w:rsidTr="00D36BDC">
        <w:trPr>
          <w:trHeight w:val="567"/>
        </w:trPr>
        <w:tc>
          <w:tcPr>
            <w:tcW w:w="4926" w:type="dxa"/>
            <w:gridSpan w:val="2"/>
            <w:vAlign w:val="center"/>
          </w:tcPr>
          <w:p w14:paraId="6AED0437" w14:textId="77777777" w:rsidR="00DD4268" w:rsidRDefault="00DD4268" w:rsidP="003A0782">
            <w:pPr>
              <w:spacing w:after="0" w:line="240" w:lineRule="auto"/>
            </w:pPr>
            <w:r>
              <w:rPr>
                <w:rFonts w:eastAsia="Arial" w:cs="Arial"/>
              </w:rPr>
              <w:t>Registered VAT number</w:t>
            </w:r>
          </w:p>
        </w:tc>
        <w:tc>
          <w:tcPr>
            <w:tcW w:w="4992" w:type="dxa"/>
            <w:gridSpan w:val="2"/>
            <w:vAlign w:val="center"/>
          </w:tcPr>
          <w:p w14:paraId="21C7A3E0" w14:textId="40C8FDE2" w:rsidR="00DD4268" w:rsidRDefault="00DD4268" w:rsidP="003A0782">
            <w:pPr>
              <w:spacing w:before="120" w:after="120"/>
            </w:pPr>
          </w:p>
        </w:tc>
      </w:tr>
      <w:tr w:rsidR="00DD4268" w14:paraId="606D1798" w14:textId="77777777" w:rsidTr="00D36BDC">
        <w:trPr>
          <w:trHeight w:val="567"/>
        </w:trPr>
        <w:tc>
          <w:tcPr>
            <w:tcW w:w="4926" w:type="dxa"/>
            <w:gridSpan w:val="2"/>
            <w:vAlign w:val="center"/>
          </w:tcPr>
          <w:p w14:paraId="5FB425A8" w14:textId="1A24CFB5" w:rsidR="00DD4268" w:rsidRDefault="00DD4268" w:rsidP="003A0782">
            <w:pPr>
              <w:spacing w:after="0" w:line="240" w:lineRule="auto"/>
            </w:pPr>
            <w:r>
              <w:rPr>
                <w:rFonts w:eastAsia="Arial" w:cs="Arial"/>
              </w:rPr>
              <w:t>Name of parent company</w:t>
            </w:r>
            <w:r w:rsidR="008326BC">
              <w:rPr>
                <w:rFonts w:eastAsia="Arial" w:cs="Arial"/>
              </w:rPr>
              <w:t xml:space="preserve"> (if applicable)</w:t>
            </w:r>
          </w:p>
        </w:tc>
        <w:tc>
          <w:tcPr>
            <w:tcW w:w="4992" w:type="dxa"/>
            <w:gridSpan w:val="2"/>
            <w:vAlign w:val="center"/>
          </w:tcPr>
          <w:p w14:paraId="1D1597CB" w14:textId="79C0AAAE" w:rsidR="00DD4268" w:rsidRDefault="00DD4268" w:rsidP="003A0782">
            <w:pPr>
              <w:spacing w:before="120" w:after="120"/>
            </w:pPr>
          </w:p>
        </w:tc>
      </w:tr>
      <w:tr w:rsidR="00DD4268" w14:paraId="1B122D09" w14:textId="77777777" w:rsidTr="00D36BDC">
        <w:trPr>
          <w:trHeight w:val="567"/>
        </w:trPr>
        <w:tc>
          <w:tcPr>
            <w:tcW w:w="4926" w:type="dxa"/>
            <w:gridSpan w:val="2"/>
            <w:vMerge w:val="restart"/>
            <w:vAlign w:val="center"/>
          </w:tcPr>
          <w:p w14:paraId="13E34EE2" w14:textId="77777777" w:rsidR="00DD4268" w:rsidRDefault="00DD4268" w:rsidP="003A0782">
            <w:pPr>
              <w:spacing w:after="0" w:line="240" w:lineRule="auto"/>
            </w:pPr>
          </w:p>
          <w:p w14:paraId="1255EB1A" w14:textId="77777777" w:rsidR="00DD4268" w:rsidRDefault="00DD4268" w:rsidP="003A0782">
            <w:pPr>
              <w:spacing w:after="0" w:line="240" w:lineRule="auto"/>
            </w:pPr>
            <w:r>
              <w:rPr>
                <w:rFonts w:eastAsia="Arial" w:cs="Arial"/>
              </w:rPr>
              <w:t>Please mark ‘X’ in the relevant box to indicate your trading status</w:t>
            </w:r>
          </w:p>
          <w:p w14:paraId="0529045D" w14:textId="77777777" w:rsidR="00DD4268" w:rsidRDefault="00DD4268" w:rsidP="003A0782">
            <w:pPr>
              <w:spacing w:after="0" w:line="240" w:lineRule="auto"/>
            </w:pPr>
          </w:p>
          <w:p w14:paraId="119914F1" w14:textId="77777777" w:rsidR="00DD4268" w:rsidRDefault="00DD4268" w:rsidP="003A0782">
            <w:pPr>
              <w:spacing w:after="0" w:line="240" w:lineRule="auto"/>
            </w:pPr>
          </w:p>
          <w:p w14:paraId="38C51B06" w14:textId="77777777" w:rsidR="00DD4268" w:rsidRDefault="00DD4268" w:rsidP="003A0782">
            <w:pPr>
              <w:spacing w:after="0" w:line="240" w:lineRule="auto"/>
            </w:pPr>
          </w:p>
        </w:tc>
        <w:tc>
          <w:tcPr>
            <w:tcW w:w="2464" w:type="dxa"/>
            <w:vAlign w:val="center"/>
          </w:tcPr>
          <w:p w14:paraId="7CAA74DE" w14:textId="77777777" w:rsidR="00DD4268" w:rsidRDefault="00DD4268" w:rsidP="00DD4268">
            <w:pPr>
              <w:pStyle w:val="ListParagraph"/>
              <w:numPr>
                <w:ilvl w:val="0"/>
                <w:numId w:val="16"/>
              </w:numPr>
              <w:spacing w:after="0" w:line="240" w:lineRule="auto"/>
            </w:pPr>
            <w:r w:rsidRPr="00AF0A66">
              <w:rPr>
                <w:rFonts w:eastAsia="Arial" w:cs="Arial"/>
              </w:rPr>
              <w:t xml:space="preserve">a public limited company                    </w:t>
            </w:r>
          </w:p>
        </w:tc>
        <w:tc>
          <w:tcPr>
            <w:tcW w:w="2528" w:type="dxa"/>
            <w:vAlign w:val="center"/>
          </w:tcPr>
          <w:p w14:paraId="325251A0" w14:textId="77777777" w:rsidR="00DD4268" w:rsidRDefault="00DD4268" w:rsidP="003A0782">
            <w:pPr>
              <w:spacing w:before="120" w:after="120"/>
            </w:pPr>
          </w:p>
        </w:tc>
      </w:tr>
      <w:tr w:rsidR="00DD4268" w14:paraId="719EF132" w14:textId="77777777" w:rsidTr="00D36BDC">
        <w:trPr>
          <w:trHeight w:val="567"/>
        </w:trPr>
        <w:tc>
          <w:tcPr>
            <w:tcW w:w="4926" w:type="dxa"/>
            <w:gridSpan w:val="2"/>
            <w:vMerge/>
            <w:vAlign w:val="center"/>
          </w:tcPr>
          <w:p w14:paraId="235677CE" w14:textId="77777777" w:rsidR="00DD4268" w:rsidRDefault="00DD4268" w:rsidP="003A0782">
            <w:pPr>
              <w:spacing w:after="0" w:line="240" w:lineRule="auto"/>
            </w:pPr>
          </w:p>
        </w:tc>
        <w:tc>
          <w:tcPr>
            <w:tcW w:w="2464" w:type="dxa"/>
            <w:vAlign w:val="center"/>
          </w:tcPr>
          <w:p w14:paraId="473EE2E4" w14:textId="77777777" w:rsidR="00DD4268" w:rsidRDefault="00DD4268" w:rsidP="00DD4268">
            <w:pPr>
              <w:pStyle w:val="ListParagraph"/>
              <w:numPr>
                <w:ilvl w:val="0"/>
                <w:numId w:val="16"/>
              </w:numPr>
              <w:spacing w:after="0" w:line="240" w:lineRule="auto"/>
            </w:pPr>
            <w:r w:rsidRPr="00AF0A66">
              <w:rPr>
                <w:rFonts w:eastAsia="Arial" w:cs="Arial"/>
              </w:rPr>
              <w:t>a limited company</w:t>
            </w:r>
          </w:p>
        </w:tc>
        <w:tc>
          <w:tcPr>
            <w:tcW w:w="2528" w:type="dxa"/>
            <w:vAlign w:val="center"/>
          </w:tcPr>
          <w:p w14:paraId="5293227D" w14:textId="6F60BE68" w:rsidR="00DD4268" w:rsidRDefault="00DD4268" w:rsidP="003A0782">
            <w:pPr>
              <w:spacing w:before="120" w:after="120"/>
            </w:pPr>
          </w:p>
        </w:tc>
      </w:tr>
      <w:tr w:rsidR="00DD4268" w14:paraId="09B1216B" w14:textId="77777777" w:rsidTr="00D36BDC">
        <w:trPr>
          <w:trHeight w:val="567"/>
        </w:trPr>
        <w:tc>
          <w:tcPr>
            <w:tcW w:w="4926" w:type="dxa"/>
            <w:gridSpan w:val="2"/>
            <w:vMerge/>
            <w:vAlign w:val="center"/>
          </w:tcPr>
          <w:p w14:paraId="7997F88E" w14:textId="77777777" w:rsidR="00DD4268" w:rsidRDefault="00DD4268" w:rsidP="003A0782">
            <w:pPr>
              <w:spacing w:after="0" w:line="240" w:lineRule="auto"/>
            </w:pPr>
          </w:p>
        </w:tc>
        <w:tc>
          <w:tcPr>
            <w:tcW w:w="2464" w:type="dxa"/>
            <w:vAlign w:val="center"/>
          </w:tcPr>
          <w:p w14:paraId="56276748" w14:textId="77777777" w:rsidR="00DD4268" w:rsidRDefault="00DD4268" w:rsidP="00DD4268">
            <w:pPr>
              <w:pStyle w:val="ListParagraph"/>
              <w:numPr>
                <w:ilvl w:val="0"/>
                <w:numId w:val="16"/>
              </w:numPr>
              <w:spacing w:after="0" w:line="240" w:lineRule="auto"/>
            </w:pPr>
            <w:r w:rsidRPr="00AF0A66">
              <w:rPr>
                <w:rFonts w:eastAsia="Arial" w:cs="Arial"/>
              </w:rPr>
              <w:t>a limited liability partnership</w:t>
            </w:r>
          </w:p>
        </w:tc>
        <w:tc>
          <w:tcPr>
            <w:tcW w:w="2528" w:type="dxa"/>
            <w:vAlign w:val="center"/>
          </w:tcPr>
          <w:p w14:paraId="40B20D33" w14:textId="77777777" w:rsidR="00DD4268" w:rsidRDefault="00DD4268" w:rsidP="003A0782">
            <w:pPr>
              <w:spacing w:after="0" w:line="240" w:lineRule="auto"/>
            </w:pPr>
          </w:p>
        </w:tc>
      </w:tr>
      <w:tr w:rsidR="00DD4268" w14:paraId="2BF2D553" w14:textId="77777777" w:rsidTr="00D36BDC">
        <w:trPr>
          <w:trHeight w:val="567"/>
        </w:trPr>
        <w:tc>
          <w:tcPr>
            <w:tcW w:w="4926" w:type="dxa"/>
            <w:gridSpan w:val="2"/>
            <w:vMerge/>
            <w:vAlign w:val="center"/>
          </w:tcPr>
          <w:p w14:paraId="6B5BA8B6" w14:textId="77777777" w:rsidR="00DD4268" w:rsidRDefault="00DD4268" w:rsidP="003A0782">
            <w:pPr>
              <w:spacing w:after="0" w:line="240" w:lineRule="auto"/>
            </w:pPr>
          </w:p>
        </w:tc>
        <w:tc>
          <w:tcPr>
            <w:tcW w:w="2464" w:type="dxa"/>
            <w:vAlign w:val="center"/>
          </w:tcPr>
          <w:p w14:paraId="366439B7" w14:textId="77777777" w:rsidR="00DD4268" w:rsidRDefault="00DD4268" w:rsidP="00DD4268">
            <w:pPr>
              <w:pStyle w:val="ListParagraph"/>
              <w:numPr>
                <w:ilvl w:val="0"/>
                <w:numId w:val="16"/>
              </w:numPr>
              <w:spacing w:after="0" w:line="240" w:lineRule="auto"/>
            </w:pPr>
            <w:r w:rsidRPr="00AF0A66">
              <w:rPr>
                <w:rFonts w:eastAsia="Arial" w:cs="Arial"/>
              </w:rPr>
              <w:t>other partnership</w:t>
            </w:r>
          </w:p>
        </w:tc>
        <w:tc>
          <w:tcPr>
            <w:tcW w:w="2528" w:type="dxa"/>
            <w:vAlign w:val="center"/>
          </w:tcPr>
          <w:p w14:paraId="3E06F507" w14:textId="77777777" w:rsidR="00DD4268" w:rsidRDefault="00DD4268" w:rsidP="003A0782">
            <w:pPr>
              <w:spacing w:after="0" w:line="240" w:lineRule="auto"/>
            </w:pPr>
          </w:p>
        </w:tc>
      </w:tr>
      <w:tr w:rsidR="00DD4268" w14:paraId="4C90E3C7" w14:textId="77777777" w:rsidTr="00D36BDC">
        <w:trPr>
          <w:trHeight w:val="567"/>
        </w:trPr>
        <w:tc>
          <w:tcPr>
            <w:tcW w:w="4926" w:type="dxa"/>
            <w:gridSpan w:val="2"/>
            <w:vMerge/>
            <w:vAlign w:val="center"/>
          </w:tcPr>
          <w:p w14:paraId="1DEEAB71" w14:textId="77777777" w:rsidR="00DD4268" w:rsidRDefault="00DD4268" w:rsidP="003A0782">
            <w:pPr>
              <w:spacing w:after="0" w:line="240" w:lineRule="auto"/>
            </w:pPr>
          </w:p>
        </w:tc>
        <w:tc>
          <w:tcPr>
            <w:tcW w:w="2464" w:type="dxa"/>
            <w:vAlign w:val="center"/>
          </w:tcPr>
          <w:p w14:paraId="6833E32B" w14:textId="77777777" w:rsidR="00DD4268" w:rsidRDefault="00DD4268" w:rsidP="00DD4268">
            <w:pPr>
              <w:pStyle w:val="ListParagraph"/>
              <w:numPr>
                <w:ilvl w:val="0"/>
                <w:numId w:val="16"/>
              </w:numPr>
              <w:spacing w:after="0" w:line="240" w:lineRule="auto"/>
            </w:pPr>
            <w:r w:rsidRPr="00AF0A66">
              <w:rPr>
                <w:rFonts w:eastAsia="Arial" w:cs="Arial"/>
              </w:rPr>
              <w:t>sole trader</w:t>
            </w:r>
          </w:p>
        </w:tc>
        <w:tc>
          <w:tcPr>
            <w:tcW w:w="2528" w:type="dxa"/>
            <w:vAlign w:val="center"/>
          </w:tcPr>
          <w:p w14:paraId="299ECFA6" w14:textId="77777777" w:rsidR="00DD4268" w:rsidRDefault="00DD4268" w:rsidP="003A0782">
            <w:pPr>
              <w:spacing w:after="0" w:line="240" w:lineRule="auto"/>
            </w:pPr>
          </w:p>
        </w:tc>
      </w:tr>
      <w:tr w:rsidR="00DD4268" w14:paraId="64A6A3C7" w14:textId="77777777" w:rsidTr="00D36BDC">
        <w:trPr>
          <w:trHeight w:val="567"/>
        </w:trPr>
        <w:tc>
          <w:tcPr>
            <w:tcW w:w="4926" w:type="dxa"/>
            <w:gridSpan w:val="2"/>
            <w:vMerge/>
            <w:vAlign w:val="center"/>
          </w:tcPr>
          <w:p w14:paraId="6D7F2647" w14:textId="77777777" w:rsidR="00DD4268" w:rsidRDefault="00DD4268" w:rsidP="003A0782">
            <w:pPr>
              <w:spacing w:after="0" w:line="240" w:lineRule="auto"/>
            </w:pPr>
          </w:p>
        </w:tc>
        <w:tc>
          <w:tcPr>
            <w:tcW w:w="2464" w:type="dxa"/>
            <w:vAlign w:val="center"/>
          </w:tcPr>
          <w:p w14:paraId="41EC5B98" w14:textId="77777777" w:rsidR="00DD4268" w:rsidRDefault="00DD4268" w:rsidP="00DD4268">
            <w:pPr>
              <w:pStyle w:val="ListParagraph"/>
              <w:numPr>
                <w:ilvl w:val="0"/>
                <w:numId w:val="16"/>
              </w:numPr>
              <w:spacing w:after="0" w:line="240" w:lineRule="auto"/>
            </w:pPr>
            <w:r w:rsidRPr="00AF0A66">
              <w:rPr>
                <w:rFonts w:eastAsia="Arial" w:cs="Arial"/>
              </w:rPr>
              <w:t>other (please specify)</w:t>
            </w:r>
          </w:p>
        </w:tc>
        <w:tc>
          <w:tcPr>
            <w:tcW w:w="2528" w:type="dxa"/>
            <w:vAlign w:val="center"/>
          </w:tcPr>
          <w:p w14:paraId="23829BFB" w14:textId="77777777" w:rsidR="00DD4268" w:rsidRDefault="00DD4268" w:rsidP="003A0782">
            <w:pPr>
              <w:spacing w:after="0" w:line="240" w:lineRule="auto"/>
            </w:pPr>
          </w:p>
        </w:tc>
      </w:tr>
      <w:tr w:rsidR="00DD4268" w14:paraId="690D51F7" w14:textId="77777777" w:rsidTr="00D36BDC">
        <w:trPr>
          <w:trHeight w:val="567"/>
        </w:trPr>
        <w:tc>
          <w:tcPr>
            <w:tcW w:w="9918" w:type="dxa"/>
            <w:gridSpan w:val="4"/>
            <w:shd w:val="clear" w:color="auto" w:fill="808080" w:themeFill="background1" w:themeFillShade="80"/>
            <w:vAlign w:val="center"/>
          </w:tcPr>
          <w:p w14:paraId="4529A0DF" w14:textId="5CA85276" w:rsidR="00DD4268" w:rsidRDefault="00DD4268" w:rsidP="003A0782">
            <w:pPr>
              <w:spacing w:after="0" w:line="240" w:lineRule="auto"/>
              <w:rPr>
                <w:rFonts w:eastAsia="Arial" w:cs="Arial"/>
              </w:rPr>
            </w:pPr>
            <w:r>
              <w:rPr>
                <w:b/>
              </w:rPr>
              <w:t>1.</w:t>
            </w:r>
            <w:r w:rsidR="003925AC">
              <w:rPr>
                <w:b/>
              </w:rPr>
              <w:t>2</w:t>
            </w:r>
            <w:r>
              <w:rPr>
                <w:b/>
              </w:rPr>
              <w:t xml:space="preserve"> Contact Details</w:t>
            </w:r>
          </w:p>
        </w:tc>
      </w:tr>
      <w:tr w:rsidR="00DD4268" w14:paraId="28237198" w14:textId="77777777" w:rsidTr="00D36BDC">
        <w:trPr>
          <w:trHeight w:val="567"/>
        </w:trPr>
        <w:tc>
          <w:tcPr>
            <w:tcW w:w="9918" w:type="dxa"/>
            <w:gridSpan w:val="4"/>
            <w:vAlign w:val="center"/>
          </w:tcPr>
          <w:p w14:paraId="3F0E7175" w14:textId="77777777" w:rsidR="00DD4268" w:rsidRDefault="00DD4268" w:rsidP="003A0782">
            <w:pPr>
              <w:spacing w:after="0" w:line="240" w:lineRule="auto"/>
              <w:rPr>
                <w:rFonts w:eastAsia="Arial" w:cs="Arial"/>
              </w:rPr>
            </w:pPr>
            <w:r>
              <w:rPr>
                <w:rFonts w:eastAsia="Arial" w:cs="Arial"/>
              </w:rPr>
              <w:t>Supplier contact details for enquiries about this Selection Questionnaire</w:t>
            </w:r>
          </w:p>
        </w:tc>
      </w:tr>
      <w:tr w:rsidR="00DD4268" w14:paraId="16548E7B" w14:textId="77777777" w:rsidTr="00D36BDC">
        <w:trPr>
          <w:trHeight w:val="567"/>
        </w:trPr>
        <w:tc>
          <w:tcPr>
            <w:tcW w:w="4926" w:type="dxa"/>
            <w:gridSpan w:val="2"/>
            <w:vAlign w:val="center"/>
          </w:tcPr>
          <w:p w14:paraId="72C990C2" w14:textId="77777777" w:rsidR="00DD4268" w:rsidRDefault="00DD4268" w:rsidP="003A0782">
            <w:pPr>
              <w:spacing w:after="0" w:line="240" w:lineRule="auto"/>
            </w:pPr>
            <w:r>
              <w:rPr>
                <w:rFonts w:eastAsia="Arial" w:cs="Arial"/>
              </w:rPr>
              <w:t>Name</w:t>
            </w:r>
          </w:p>
        </w:tc>
        <w:tc>
          <w:tcPr>
            <w:tcW w:w="4992" w:type="dxa"/>
            <w:gridSpan w:val="2"/>
            <w:vAlign w:val="center"/>
          </w:tcPr>
          <w:p w14:paraId="39C359B0" w14:textId="6D759CE1" w:rsidR="00DD4268" w:rsidRDefault="00DD4268" w:rsidP="003A0782">
            <w:pPr>
              <w:spacing w:after="0" w:line="240" w:lineRule="auto"/>
              <w:rPr>
                <w:rFonts w:eastAsia="Arial" w:cs="Arial"/>
              </w:rPr>
            </w:pPr>
          </w:p>
        </w:tc>
      </w:tr>
      <w:tr w:rsidR="00DD4268" w14:paraId="4A333CAD" w14:textId="77777777" w:rsidTr="00D36BDC">
        <w:trPr>
          <w:trHeight w:val="567"/>
        </w:trPr>
        <w:tc>
          <w:tcPr>
            <w:tcW w:w="4926" w:type="dxa"/>
            <w:gridSpan w:val="2"/>
            <w:vAlign w:val="center"/>
          </w:tcPr>
          <w:p w14:paraId="44EABA7B" w14:textId="77777777" w:rsidR="00DD4268" w:rsidRDefault="00DD4268" w:rsidP="003A0782">
            <w:pPr>
              <w:spacing w:after="0" w:line="240" w:lineRule="auto"/>
            </w:pPr>
            <w:r>
              <w:rPr>
                <w:rFonts w:eastAsia="Arial" w:cs="Arial"/>
              </w:rPr>
              <w:t>Postal address</w:t>
            </w:r>
          </w:p>
        </w:tc>
        <w:tc>
          <w:tcPr>
            <w:tcW w:w="4992" w:type="dxa"/>
            <w:gridSpan w:val="2"/>
            <w:vAlign w:val="center"/>
          </w:tcPr>
          <w:p w14:paraId="23D4786A" w14:textId="77777777" w:rsidR="00DD4268" w:rsidRDefault="00DD4268" w:rsidP="003A0782">
            <w:pPr>
              <w:spacing w:after="0" w:line="240" w:lineRule="auto"/>
              <w:rPr>
                <w:rFonts w:eastAsia="Arial" w:cs="Arial"/>
              </w:rPr>
            </w:pPr>
          </w:p>
          <w:p w14:paraId="3D305F46" w14:textId="77777777" w:rsidR="00AE328C" w:rsidRDefault="00AE328C" w:rsidP="003A0782">
            <w:pPr>
              <w:spacing w:after="0" w:line="240" w:lineRule="auto"/>
              <w:rPr>
                <w:rFonts w:eastAsia="Arial" w:cs="Arial"/>
              </w:rPr>
            </w:pPr>
          </w:p>
          <w:p w14:paraId="7C00EA8E" w14:textId="291C492F" w:rsidR="00AE328C" w:rsidRDefault="00AE328C" w:rsidP="003A0782">
            <w:pPr>
              <w:spacing w:after="0" w:line="240" w:lineRule="auto"/>
              <w:rPr>
                <w:rFonts w:eastAsia="Arial" w:cs="Arial"/>
              </w:rPr>
            </w:pPr>
          </w:p>
        </w:tc>
      </w:tr>
      <w:tr w:rsidR="00DD4268" w14:paraId="6326A90F" w14:textId="77777777" w:rsidTr="00D36BDC">
        <w:trPr>
          <w:trHeight w:val="567"/>
        </w:trPr>
        <w:tc>
          <w:tcPr>
            <w:tcW w:w="4926" w:type="dxa"/>
            <w:gridSpan w:val="2"/>
            <w:vAlign w:val="center"/>
          </w:tcPr>
          <w:p w14:paraId="2AAB92B0" w14:textId="77777777" w:rsidR="00DD4268" w:rsidRDefault="00DD4268" w:rsidP="003A0782">
            <w:pPr>
              <w:spacing w:after="0" w:line="240" w:lineRule="auto"/>
            </w:pPr>
            <w:r>
              <w:rPr>
                <w:rFonts w:eastAsia="Arial" w:cs="Arial"/>
              </w:rPr>
              <w:t>Country</w:t>
            </w:r>
          </w:p>
        </w:tc>
        <w:tc>
          <w:tcPr>
            <w:tcW w:w="4992" w:type="dxa"/>
            <w:gridSpan w:val="2"/>
            <w:vAlign w:val="center"/>
          </w:tcPr>
          <w:p w14:paraId="547C7AF1" w14:textId="77777777" w:rsidR="00DD4268" w:rsidRDefault="00DD4268" w:rsidP="003A0782">
            <w:pPr>
              <w:spacing w:after="0" w:line="240" w:lineRule="auto"/>
              <w:rPr>
                <w:rFonts w:eastAsia="Arial" w:cs="Arial"/>
              </w:rPr>
            </w:pPr>
          </w:p>
          <w:p w14:paraId="01B988C3" w14:textId="77777777" w:rsidR="00AE328C" w:rsidRDefault="00AE328C" w:rsidP="003A0782">
            <w:pPr>
              <w:spacing w:after="0" w:line="240" w:lineRule="auto"/>
              <w:rPr>
                <w:rFonts w:eastAsia="Arial" w:cs="Arial"/>
              </w:rPr>
            </w:pPr>
          </w:p>
          <w:p w14:paraId="13273B9D" w14:textId="4685451F" w:rsidR="00AE328C" w:rsidRDefault="00AE328C" w:rsidP="003A0782">
            <w:pPr>
              <w:spacing w:after="0" w:line="240" w:lineRule="auto"/>
              <w:rPr>
                <w:rFonts w:eastAsia="Arial" w:cs="Arial"/>
              </w:rPr>
            </w:pPr>
          </w:p>
        </w:tc>
      </w:tr>
      <w:tr w:rsidR="00DD4268" w14:paraId="418C01F1" w14:textId="77777777" w:rsidTr="00D36BDC">
        <w:trPr>
          <w:trHeight w:val="567"/>
        </w:trPr>
        <w:tc>
          <w:tcPr>
            <w:tcW w:w="4926" w:type="dxa"/>
            <w:gridSpan w:val="2"/>
            <w:vAlign w:val="center"/>
          </w:tcPr>
          <w:p w14:paraId="5D309909" w14:textId="77777777" w:rsidR="00DD4268" w:rsidRDefault="00DD4268" w:rsidP="003A0782">
            <w:pPr>
              <w:spacing w:after="0" w:line="240" w:lineRule="auto"/>
            </w:pPr>
            <w:r>
              <w:rPr>
                <w:rFonts w:eastAsia="Arial" w:cs="Arial"/>
              </w:rPr>
              <w:t>Phone</w:t>
            </w:r>
          </w:p>
        </w:tc>
        <w:tc>
          <w:tcPr>
            <w:tcW w:w="4992" w:type="dxa"/>
            <w:gridSpan w:val="2"/>
            <w:vAlign w:val="center"/>
          </w:tcPr>
          <w:p w14:paraId="7E5B5A00" w14:textId="77777777" w:rsidR="00DD4268" w:rsidRDefault="00DD4268" w:rsidP="003A0782">
            <w:pPr>
              <w:spacing w:after="0" w:line="240" w:lineRule="auto"/>
              <w:rPr>
                <w:rFonts w:eastAsia="Arial" w:cs="Arial"/>
              </w:rPr>
            </w:pPr>
          </w:p>
          <w:p w14:paraId="2BED7023" w14:textId="77777777" w:rsidR="00AE328C" w:rsidRDefault="00AE328C" w:rsidP="003A0782">
            <w:pPr>
              <w:spacing w:after="0" w:line="240" w:lineRule="auto"/>
              <w:rPr>
                <w:rFonts w:eastAsia="Arial" w:cs="Arial"/>
              </w:rPr>
            </w:pPr>
          </w:p>
          <w:p w14:paraId="2C6BE063" w14:textId="1198BF3E" w:rsidR="00AE328C" w:rsidRDefault="00AE328C" w:rsidP="003A0782">
            <w:pPr>
              <w:spacing w:after="0" w:line="240" w:lineRule="auto"/>
              <w:rPr>
                <w:rFonts w:eastAsia="Arial" w:cs="Arial"/>
              </w:rPr>
            </w:pPr>
          </w:p>
        </w:tc>
      </w:tr>
      <w:tr w:rsidR="00DD4268" w14:paraId="56E6851C" w14:textId="77777777" w:rsidTr="00D36BDC">
        <w:trPr>
          <w:trHeight w:val="567"/>
        </w:trPr>
        <w:tc>
          <w:tcPr>
            <w:tcW w:w="4926" w:type="dxa"/>
            <w:gridSpan w:val="2"/>
            <w:vAlign w:val="center"/>
          </w:tcPr>
          <w:p w14:paraId="33335B6F" w14:textId="77777777" w:rsidR="00DD4268" w:rsidRDefault="00DD4268" w:rsidP="003A0782">
            <w:pPr>
              <w:spacing w:after="0" w:line="240" w:lineRule="auto"/>
            </w:pPr>
            <w:r>
              <w:rPr>
                <w:rFonts w:eastAsia="Arial" w:cs="Arial"/>
              </w:rPr>
              <w:t>Mobile</w:t>
            </w:r>
          </w:p>
        </w:tc>
        <w:tc>
          <w:tcPr>
            <w:tcW w:w="4992" w:type="dxa"/>
            <w:gridSpan w:val="2"/>
            <w:vAlign w:val="center"/>
          </w:tcPr>
          <w:p w14:paraId="544785D8" w14:textId="2DB7DDF4" w:rsidR="00DD4268" w:rsidRDefault="00DD4268" w:rsidP="003A0782">
            <w:pPr>
              <w:spacing w:after="0" w:line="240" w:lineRule="auto"/>
              <w:rPr>
                <w:rFonts w:eastAsia="Arial" w:cs="Arial"/>
              </w:rPr>
            </w:pPr>
          </w:p>
        </w:tc>
      </w:tr>
      <w:tr w:rsidR="00DD4268" w14:paraId="4B5F16CA" w14:textId="77777777" w:rsidTr="00D36BDC">
        <w:trPr>
          <w:trHeight w:val="567"/>
        </w:trPr>
        <w:tc>
          <w:tcPr>
            <w:tcW w:w="4926" w:type="dxa"/>
            <w:gridSpan w:val="2"/>
            <w:vAlign w:val="center"/>
          </w:tcPr>
          <w:p w14:paraId="648D749D" w14:textId="77777777" w:rsidR="00DD4268" w:rsidRDefault="00DD4268" w:rsidP="003A0782">
            <w:pPr>
              <w:spacing w:after="0" w:line="240" w:lineRule="auto"/>
            </w:pPr>
            <w:r>
              <w:rPr>
                <w:rFonts w:eastAsia="Arial" w:cs="Arial"/>
              </w:rPr>
              <w:t>E-mail</w:t>
            </w:r>
          </w:p>
        </w:tc>
        <w:tc>
          <w:tcPr>
            <w:tcW w:w="4992" w:type="dxa"/>
            <w:gridSpan w:val="2"/>
            <w:vAlign w:val="center"/>
          </w:tcPr>
          <w:p w14:paraId="0B90BB21" w14:textId="77777777" w:rsidR="00DD4268" w:rsidRDefault="00DD4268" w:rsidP="003A0782">
            <w:pPr>
              <w:spacing w:after="0" w:line="240" w:lineRule="auto"/>
              <w:rPr>
                <w:rFonts w:eastAsia="Arial" w:cs="Arial"/>
              </w:rPr>
            </w:pPr>
          </w:p>
          <w:p w14:paraId="04807658" w14:textId="77777777" w:rsidR="00AE328C" w:rsidRDefault="00AE328C" w:rsidP="003A0782">
            <w:pPr>
              <w:spacing w:after="0" w:line="240" w:lineRule="auto"/>
              <w:rPr>
                <w:rFonts w:eastAsia="Arial" w:cs="Arial"/>
              </w:rPr>
            </w:pPr>
          </w:p>
          <w:p w14:paraId="21BF8507" w14:textId="1BE62886" w:rsidR="00AE328C" w:rsidRDefault="00AE328C" w:rsidP="003A0782">
            <w:pPr>
              <w:spacing w:after="0" w:line="240" w:lineRule="auto"/>
              <w:rPr>
                <w:rFonts w:eastAsia="Arial" w:cs="Arial"/>
              </w:rPr>
            </w:pPr>
          </w:p>
        </w:tc>
      </w:tr>
      <w:tr w:rsidR="00DD4268" w14:paraId="0D58F1F9" w14:textId="77777777" w:rsidTr="00D36BDC">
        <w:trPr>
          <w:trHeight w:val="567"/>
        </w:trPr>
        <w:tc>
          <w:tcPr>
            <w:tcW w:w="9918" w:type="dxa"/>
            <w:gridSpan w:val="4"/>
            <w:shd w:val="clear" w:color="auto" w:fill="808080" w:themeFill="background1" w:themeFillShade="80"/>
            <w:vAlign w:val="center"/>
          </w:tcPr>
          <w:p w14:paraId="10B86720" w14:textId="5E2FDAA8" w:rsidR="00DD4268" w:rsidRPr="006375DD" w:rsidRDefault="00DD4268" w:rsidP="00DD4268">
            <w:pPr>
              <w:pStyle w:val="ListParagraph"/>
              <w:numPr>
                <w:ilvl w:val="0"/>
                <w:numId w:val="14"/>
              </w:numPr>
              <w:spacing w:after="0" w:line="240" w:lineRule="auto"/>
              <w:rPr>
                <w:rFonts w:eastAsia="Arial" w:cs="Arial"/>
              </w:rPr>
            </w:pPr>
            <w:r>
              <w:rPr>
                <w:rFonts w:eastAsia="Arial" w:cs="Arial"/>
                <w:b/>
                <w:color w:val="FFFFFF" w:themeColor="background1"/>
              </w:rPr>
              <w:t>Professional Ability</w:t>
            </w:r>
          </w:p>
        </w:tc>
      </w:tr>
      <w:tr w:rsidR="00DD4268" w14:paraId="5BC0FBCE" w14:textId="77777777" w:rsidTr="00D36BDC">
        <w:trPr>
          <w:trHeight w:val="567"/>
        </w:trPr>
        <w:tc>
          <w:tcPr>
            <w:tcW w:w="9918" w:type="dxa"/>
            <w:gridSpan w:val="4"/>
            <w:shd w:val="clear" w:color="auto" w:fill="808080" w:themeFill="background1" w:themeFillShade="80"/>
          </w:tcPr>
          <w:p w14:paraId="28478B8A" w14:textId="77777777" w:rsidR="00DD4268" w:rsidRDefault="00DD4268" w:rsidP="003A0782">
            <w:pPr>
              <w:spacing w:before="120" w:after="120" w:line="240" w:lineRule="auto"/>
            </w:pPr>
            <w:r>
              <w:rPr>
                <w:rFonts w:eastAsia="Arial" w:cs="Arial"/>
                <w:b/>
              </w:rPr>
              <w:t>Relevant experience and contract examples</w:t>
            </w:r>
          </w:p>
        </w:tc>
      </w:tr>
      <w:tr w:rsidR="00DD4268" w14:paraId="0ABBD502" w14:textId="77777777" w:rsidTr="00D36BDC">
        <w:trPr>
          <w:trHeight w:val="567"/>
        </w:trPr>
        <w:tc>
          <w:tcPr>
            <w:tcW w:w="9918" w:type="dxa"/>
            <w:gridSpan w:val="4"/>
          </w:tcPr>
          <w:p w14:paraId="74D60A05" w14:textId="69B215E8" w:rsidR="00330BD8" w:rsidRDefault="00DD4268" w:rsidP="003A0782">
            <w:pPr>
              <w:spacing w:before="120" w:after="120" w:line="240" w:lineRule="auto"/>
              <w:jc w:val="both"/>
              <w:rPr>
                <w:rFonts w:eastAsia="Arial" w:cs="Arial"/>
              </w:rPr>
            </w:pPr>
            <w:r>
              <w:rPr>
                <w:rFonts w:eastAsia="Arial" w:cs="Arial"/>
              </w:rPr>
              <w:t>Please provide details of</w:t>
            </w:r>
            <w:r w:rsidR="003925AC">
              <w:rPr>
                <w:rFonts w:eastAsia="Arial" w:cs="Arial"/>
              </w:rPr>
              <w:t xml:space="preserve"> </w:t>
            </w:r>
            <w:r w:rsidR="00330BD8">
              <w:rPr>
                <w:rFonts w:eastAsia="Arial" w:cs="Arial"/>
              </w:rPr>
              <w:t xml:space="preserve">any contracts awarded for your business and trading history. </w:t>
            </w:r>
            <w:r w:rsidR="00D44D83">
              <w:rPr>
                <w:rFonts w:eastAsia="Arial" w:cs="Arial"/>
              </w:rPr>
              <w:t>Please note we reserve the right to contact anyone listed to discuss their experience using your company.</w:t>
            </w:r>
          </w:p>
          <w:p w14:paraId="307DB141" w14:textId="77777777" w:rsidR="00330BD8" w:rsidRDefault="00330BD8" w:rsidP="003A0782">
            <w:pPr>
              <w:spacing w:before="120" w:after="120" w:line="240" w:lineRule="auto"/>
              <w:jc w:val="both"/>
              <w:rPr>
                <w:rFonts w:eastAsia="Arial" w:cs="Arial"/>
              </w:rPr>
            </w:pPr>
          </w:p>
          <w:p w14:paraId="6E353840" w14:textId="41EFDB38" w:rsidR="00DD4268" w:rsidRPr="00617A0D" w:rsidRDefault="000A6EE7" w:rsidP="000A6EE7">
            <w:pPr>
              <w:pStyle w:val="Normaltext"/>
              <w:ind w:left="0" w:firstLine="0"/>
            </w:pPr>
            <w:r w:rsidRPr="000A6EE7">
              <w:rPr>
                <w:rFonts w:ascii="Arial" w:hAnsi="Arial" w:cs="Arial"/>
              </w:rPr>
              <w:t xml:space="preserve"> </w:t>
            </w:r>
          </w:p>
        </w:tc>
      </w:tr>
      <w:tr w:rsidR="00AE328C" w:rsidRPr="00580A36" w14:paraId="768ACAEB" w14:textId="77777777">
        <w:trPr>
          <w:trHeight w:val="567"/>
        </w:trPr>
        <w:tc>
          <w:tcPr>
            <w:tcW w:w="9918" w:type="dxa"/>
            <w:gridSpan w:val="4"/>
            <w:shd w:val="clear" w:color="auto" w:fill="808080" w:themeFill="background1" w:themeFillShade="80"/>
            <w:vAlign w:val="center"/>
          </w:tcPr>
          <w:p w14:paraId="333E4286" w14:textId="59DA8F98" w:rsidR="00AE328C" w:rsidRPr="00580A36" w:rsidRDefault="00AE328C" w:rsidP="00B65E52">
            <w:pPr>
              <w:spacing w:after="0" w:line="240" w:lineRule="auto"/>
              <w:jc w:val="center"/>
              <w:rPr>
                <w:rFonts w:eastAsia="Arial" w:cs="Arial"/>
                <w:b/>
              </w:rPr>
            </w:pPr>
            <w:r>
              <w:rPr>
                <w:rFonts w:eastAsia="Arial" w:cs="Arial"/>
                <w:b/>
                <w:color w:val="FFFFFF" w:themeColor="background1"/>
              </w:rPr>
              <w:t>Declaration</w:t>
            </w:r>
          </w:p>
        </w:tc>
      </w:tr>
      <w:tr w:rsidR="0092232F" w:rsidRPr="00580A36" w14:paraId="03080778" w14:textId="77777777" w:rsidTr="00D36BDC">
        <w:trPr>
          <w:trHeight w:val="567"/>
        </w:trPr>
        <w:tc>
          <w:tcPr>
            <w:tcW w:w="9918" w:type="dxa"/>
            <w:gridSpan w:val="4"/>
            <w:vAlign w:val="center"/>
          </w:tcPr>
          <w:p w14:paraId="45979B12" w14:textId="77777777" w:rsidR="00D76128" w:rsidRDefault="0092232F" w:rsidP="003A0782">
            <w:pPr>
              <w:rPr>
                <w:rFonts w:eastAsia="Arial" w:cs="Arial"/>
              </w:rPr>
            </w:pPr>
            <w:r>
              <w:rPr>
                <w:rFonts w:eastAsia="Arial" w:cs="Arial"/>
              </w:rPr>
              <w:t xml:space="preserve">I declare that to the best of my knowledge the answers submitted to these questions are correct. I understand that the information will be used in the selection process to assess my organisation’s suitability to be invited to participate further in this procurement, and I am signing on behalf </w:t>
            </w:r>
          </w:p>
          <w:p w14:paraId="6424EB90" w14:textId="4B72AD1A" w:rsidR="0092232F" w:rsidRDefault="000A6EE7" w:rsidP="003A0782">
            <w:r>
              <w:rPr>
                <w:rFonts w:eastAsia="Arial" w:cs="Arial"/>
              </w:rPr>
              <w:t>O</w:t>
            </w:r>
            <w:r w:rsidR="0092232F">
              <w:rPr>
                <w:rFonts w:eastAsia="Arial" w:cs="Arial"/>
              </w:rPr>
              <w:t>f</w:t>
            </w:r>
            <w:r>
              <w:rPr>
                <w:rFonts w:eastAsia="Arial" w:cs="Arial"/>
              </w:rPr>
              <w:t xml:space="preserve"> </w:t>
            </w:r>
            <w:r w:rsidR="00D76128">
              <w:rPr>
                <w:rFonts w:eastAsia="Arial" w:cs="Arial"/>
              </w:rPr>
              <w:t xml:space="preserve">                                      </w:t>
            </w:r>
            <w:r w:rsidR="0092232F">
              <w:rPr>
                <w:rFonts w:eastAsia="Arial" w:cs="Arial"/>
              </w:rPr>
              <w:t>(</w:t>
            </w:r>
            <w:r w:rsidR="0092232F">
              <w:rPr>
                <w:rFonts w:eastAsia="Arial" w:cs="Arial"/>
                <w:b/>
              </w:rPr>
              <w:t>Insert name of supplier</w:t>
            </w:r>
            <w:r w:rsidR="0092232F">
              <w:rPr>
                <w:rFonts w:eastAsia="Arial" w:cs="Arial"/>
              </w:rPr>
              <w:t xml:space="preserve">). </w:t>
            </w:r>
          </w:p>
          <w:p w14:paraId="776DCDF9" w14:textId="77777777" w:rsidR="0092232F" w:rsidRDefault="00D76128" w:rsidP="003A0782">
            <w:r>
              <w:rPr>
                <w:rFonts w:eastAsia="Arial" w:cs="Arial"/>
              </w:rPr>
              <w:t xml:space="preserve">I understand that the Council </w:t>
            </w:r>
            <w:r w:rsidR="0092232F">
              <w:rPr>
                <w:rFonts w:eastAsia="Arial" w:cs="Arial"/>
              </w:rPr>
              <w:t>may reject my submission if there is a failure to answer all relevant questions fully or if I provide false/misleading information. I have provided a full list of any Appendices used to provide additional information in response to questions.</w:t>
            </w:r>
          </w:p>
          <w:p w14:paraId="4A83C16B" w14:textId="77777777" w:rsidR="0092232F" w:rsidRDefault="0092232F" w:rsidP="003A0782">
            <w:r>
              <w:rPr>
                <w:rFonts w:eastAsia="Arial" w:cs="Arial"/>
              </w:rPr>
              <w:t>I also declare that there is no conflict of interest in relation to the Authority’s requirement.</w:t>
            </w:r>
          </w:p>
          <w:p w14:paraId="3B9FF85E" w14:textId="0618E331" w:rsidR="0092232F" w:rsidRPr="006375DD" w:rsidRDefault="0092232F" w:rsidP="00D36BDC">
            <w:pPr>
              <w:pStyle w:val="ListParagraph"/>
              <w:spacing w:after="0" w:line="240" w:lineRule="auto"/>
              <w:rPr>
                <w:rFonts w:eastAsia="Arial" w:cs="Arial"/>
              </w:rPr>
            </w:pPr>
          </w:p>
        </w:tc>
      </w:tr>
      <w:tr w:rsidR="00D36BDC" w:rsidRPr="00580A36" w14:paraId="78811D73" w14:textId="77777777" w:rsidTr="00D36BDC">
        <w:trPr>
          <w:trHeight w:val="570"/>
        </w:trPr>
        <w:tc>
          <w:tcPr>
            <w:tcW w:w="9918" w:type="dxa"/>
            <w:gridSpan w:val="4"/>
            <w:vAlign w:val="center"/>
          </w:tcPr>
          <w:p w14:paraId="79F2F3D5" w14:textId="28261A8F" w:rsidR="00D36BDC" w:rsidRPr="00580A36" w:rsidRDefault="00D36BDC" w:rsidP="003A0782">
            <w:pPr>
              <w:spacing w:after="0" w:line="240" w:lineRule="auto"/>
              <w:jc w:val="center"/>
              <w:rPr>
                <w:rFonts w:eastAsia="Arial" w:cs="Arial"/>
                <w:b/>
              </w:rPr>
            </w:pPr>
            <w:r>
              <w:rPr>
                <w:rFonts w:eastAsia="Arial" w:cs="Arial"/>
                <w:b/>
              </w:rPr>
              <w:lastRenderedPageBreak/>
              <w:t>SELECTION QUESTIONNAIRE COMPLETED BY</w:t>
            </w:r>
          </w:p>
        </w:tc>
      </w:tr>
      <w:tr w:rsidR="00D36BDC" w:rsidRPr="00580A36" w14:paraId="2A90EFD0" w14:textId="77777777" w:rsidTr="00D36BDC">
        <w:trPr>
          <w:trHeight w:val="567"/>
        </w:trPr>
        <w:tc>
          <w:tcPr>
            <w:tcW w:w="4253" w:type="dxa"/>
          </w:tcPr>
          <w:p w14:paraId="36AE0962" w14:textId="77777777" w:rsidR="00D36BDC" w:rsidRDefault="00D36BDC" w:rsidP="003A0782">
            <w:pPr>
              <w:spacing w:before="120" w:after="120" w:line="240" w:lineRule="auto"/>
              <w:jc w:val="both"/>
            </w:pPr>
            <w:r>
              <w:rPr>
                <w:rFonts w:eastAsia="Arial" w:cs="Arial"/>
              </w:rPr>
              <w:t>Name</w:t>
            </w:r>
          </w:p>
        </w:tc>
        <w:tc>
          <w:tcPr>
            <w:tcW w:w="5665" w:type="dxa"/>
            <w:gridSpan w:val="3"/>
            <w:vAlign w:val="center"/>
          </w:tcPr>
          <w:p w14:paraId="4DAABFE7" w14:textId="729B28E3" w:rsidR="00D36BDC" w:rsidRPr="00580A36" w:rsidRDefault="00D36BDC" w:rsidP="003A0782">
            <w:pPr>
              <w:spacing w:after="0" w:line="240" w:lineRule="auto"/>
              <w:jc w:val="center"/>
              <w:rPr>
                <w:rFonts w:eastAsia="Arial" w:cs="Arial"/>
                <w:b/>
              </w:rPr>
            </w:pPr>
          </w:p>
        </w:tc>
      </w:tr>
      <w:tr w:rsidR="00D36BDC" w:rsidRPr="00580A36" w14:paraId="58675BC4" w14:textId="77777777" w:rsidTr="00D36BDC">
        <w:trPr>
          <w:trHeight w:val="567"/>
        </w:trPr>
        <w:tc>
          <w:tcPr>
            <w:tcW w:w="4253" w:type="dxa"/>
          </w:tcPr>
          <w:p w14:paraId="3F19C479" w14:textId="77777777" w:rsidR="00D36BDC" w:rsidRDefault="00D36BDC" w:rsidP="003A0782">
            <w:pPr>
              <w:spacing w:before="120" w:after="120" w:line="240" w:lineRule="auto"/>
              <w:jc w:val="both"/>
            </w:pPr>
            <w:r>
              <w:rPr>
                <w:rFonts w:eastAsia="Arial" w:cs="Arial"/>
              </w:rPr>
              <w:t>Role in organisation</w:t>
            </w:r>
          </w:p>
        </w:tc>
        <w:tc>
          <w:tcPr>
            <w:tcW w:w="5665" w:type="dxa"/>
            <w:gridSpan w:val="3"/>
            <w:vAlign w:val="center"/>
          </w:tcPr>
          <w:p w14:paraId="5A931A5E" w14:textId="457C7930" w:rsidR="00D36BDC" w:rsidRPr="00580A36" w:rsidRDefault="00D36BDC" w:rsidP="003A0782">
            <w:pPr>
              <w:spacing w:after="0" w:line="240" w:lineRule="auto"/>
              <w:jc w:val="center"/>
              <w:rPr>
                <w:rFonts w:eastAsia="Arial" w:cs="Arial"/>
                <w:b/>
              </w:rPr>
            </w:pPr>
          </w:p>
        </w:tc>
      </w:tr>
      <w:tr w:rsidR="00D36BDC" w:rsidRPr="00580A36" w14:paraId="3522459F" w14:textId="77777777" w:rsidTr="00D36BDC">
        <w:trPr>
          <w:trHeight w:val="567"/>
        </w:trPr>
        <w:tc>
          <w:tcPr>
            <w:tcW w:w="4253" w:type="dxa"/>
          </w:tcPr>
          <w:p w14:paraId="5E46F097" w14:textId="77777777" w:rsidR="00D36BDC" w:rsidRDefault="00D36BDC" w:rsidP="003A0782">
            <w:pPr>
              <w:spacing w:before="120" w:after="120" w:line="240" w:lineRule="auto"/>
              <w:jc w:val="both"/>
            </w:pPr>
            <w:r>
              <w:rPr>
                <w:rFonts w:eastAsia="Arial" w:cs="Arial"/>
              </w:rPr>
              <w:t>Date</w:t>
            </w:r>
          </w:p>
        </w:tc>
        <w:tc>
          <w:tcPr>
            <w:tcW w:w="5665" w:type="dxa"/>
            <w:gridSpan w:val="3"/>
            <w:vAlign w:val="center"/>
          </w:tcPr>
          <w:p w14:paraId="6288CCB6" w14:textId="5341EF7E" w:rsidR="00D36BDC" w:rsidRPr="00580A36" w:rsidRDefault="00D36BDC" w:rsidP="003A0782">
            <w:pPr>
              <w:spacing w:after="0" w:line="240" w:lineRule="auto"/>
              <w:jc w:val="center"/>
              <w:rPr>
                <w:rFonts w:eastAsia="Arial" w:cs="Arial"/>
                <w:b/>
              </w:rPr>
            </w:pPr>
          </w:p>
        </w:tc>
      </w:tr>
      <w:tr w:rsidR="00D36BDC" w:rsidRPr="00580A36" w14:paraId="0F991B10" w14:textId="77777777" w:rsidTr="00D36BDC">
        <w:trPr>
          <w:trHeight w:val="567"/>
        </w:trPr>
        <w:tc>
          <w:tcPr>
            <w:tcW w:w="4253" w:type="dxa"/>
          </w:tcPr>
          <w:p w14:paraId="6A3FDD21" w14:textId="77777777" w:rsidR="00D36BDC" w:rsidRDefault="00D36BDC" w:rsidP="003A0782">
            <w:pPr>
              <w:spacing w:before="120" w:after="120" w:line="240" w:lineRule="auto"/>
              <w:jc w:val="both"/>
              <w:rPr>
                <w:rFonts w:cs="Arial"/>
              </w:rPr>
            </w:pPr>
          </w:p>
        </w:tc>
        <w:tc>
          <w:tcPr>
            <w:tcW w:w="5665" w:type="dxa"/>
            <w:gridSpan w:val="3"/>
            <w:vAlign w:val="center"/>
          </w:tcPr>
          <w:p w14:paraId="2F1339B2" w14:textId="77777777" w:rsidR="00D36BDC" w:rsidRPr="00580A36" w:rsidRDefault="00D36BDC" w:rsidP="003A0782">
            <w:pPr>
              <w:spacing w:after="0" w:line="240" w:lineRule="auto"/>
              <w:jc w:val="center"/>
              <w:rPr>
                <w:rFonts w:eastAsia="Arial" w:cs="Arial"/>
                <w:b/>
              </w:rPr>
            </w:pPr>
          </w:p>
        </w:tc>
      </w:tr>
    </w:tbl>
    <w:p w14:paraId="0AEA189C" w14:textId="51BED510" w:rsidR="00AE328C" w:rsidRDefault="00AE328C" w:rsidP="003925AC">
      <w:pPr>
        <w:pStyle w:val="p1"/>
        <w:rPr>
          <w:rFonts w:ascii="Arial" w:hAnsi="Arial" w:cs="Arial"/>
          <w:color w:val="000000"/>
        </w:rPr>
      </w:pPr>
    </w:p>
    <w:p w14:paraId="2100B017" w14:textId="77777777" w:rsidR="00AE328C" w:rsidRPr="003925AC" w:rsidRDefault="00AE328C" w:rsidP="003925AC">
      <w:pPr>
        <w:pStyle w:val="p1"/>
        <w:rPr>
          <w:rFonts w:ascii="Arial" w:hAnsi="Arial" w:cs="Arial"/>
          <w:color w:val="000000"/>
        </w:rPr>
      </w:pPr>
    </w:p>
    <w:p w14:paraId="08CB20D1" w14:textId="7465F485" w:rsidR="00DD4268" w:rsidRDefault="00DD4268">
      <w:pPr>
        <w:spacing w:after="0" w:line="240" w:lineRule="auto"/>
      </w:pPr>
    </w:p>
    <w:tbl>
      <w:tblPr>
        <w:tblW w:w="0" w:type="auto"/>
        <w:tblLook w:val="01E0" w:firstRow="1" w:lastRow="1" w:firstColumn="1" w:lastColumn="1" w:noHBand="0" w:noVBand="0"/>
      </w:tblPr>
      <w:tblGrid>
        <w:gridCol w:w="9027"/>
      </w:tblGrid>
      <w:tr w:rsidR="00843DEC" w14:paraId="67AA0054" w14:textId="77777777" w:rsidTr="006C7257">
        <w:trPr>
          <w:trHeight w:hRule="exact" w:val="567"/>
        </w:trPr>
        <w:tc>
          <w:tcPr>
            <w:tcW w:w="9855" w:type="dxa"/>
            <w:shd w:val="clear" w:color="auto" w:fill="808080" w:themeFill="background1" w:themeFillShade="80"/>
            <w:vAlign w:val="center"/>
          </w:tcPr>
          <w:p w14:paraId="73B69A16" w14:textId="77777777" w:rsidR="00843DEC" w:rsidRPr="009B1C6C" w:rsidRDefault="00BD1667" w:rsidP="002A01C9">
            <w:pPr>
              <w:pStyle w:val="Tendertemplate"/>
              <w:rPr>
                <w:rStyle w:val="Heading2Char"/>
                <w:bCs w:val="0"/>
                <w:sz w:val="48"/>
                <w:szCs w:val="48"/>
              </w:rPr>
            </w:pPr>
            <w:bookmarkStart w:id="43" w:name="_Ref449097063"/>
            <w:bookmarkStart w:id="44" w:name="_Toc458522555"/>
            <w:r>
              <w:rPr>
                <w:rStyle w:val="Heading2Char"/>
                <w:sz w:val="48"/>
                <w:szCs w:val="48"/>
              </w:rPr>
              <w:t>Award</w:t>
            </w:r>
            <w:bookmarkEnd w:id="43"/>
            <w:bookmarkEnd w:id="44"/>
          </w:p>
          <w:p w14:paraId="3F42259E" w14:textId="77777777" w:rsidR="00843DEC" w:rsidRPr="004B3731" w:rsidRDefault="00843DEC" w:rsidP="002A01C9"/>
        </w:tc>
      </w:tr>
    </w:tbl>
    <w:p w14:paraId="7FDB7FDC" w14:textId="77777777" w:rsidR="00BD1667" w:rsidRDefault="00BD1667" w:rsidP="00BD1667">
      <w:pPr>
        <w:pStyle w:val="Heading2"/>
        <w:tabs>
          <w:tab w:val="clear" w:pos="576"/>
          <w:tab w:val="num" w:pos="709"/>
        </w:tabs>
        <w:ind w:left="709" w:hanging="709"/>
      </w:pPr>
      <w:bookmarkStart w:id="45" w:name="_Toc458522556"/>
      <w:r>
        <w:t>Award Criteria</w:t>
      </w:r>
      <w:bookmarkEnd w:id="45"/>
    </w:p>
    <w:p w14:paraId="22C529F6" w14:textId="5DB8C297" w:rsidR="00843DEC" w:rsidRPr="00BD1667" w:rsidRDefault="00843DEC" w:rsidP="00BD1667">
      <w:r w:rsidRPr="00BD1667">
        <w:t xml:space="preserve">The following criteria and weightings will be applied in the evaluation of the </w:t>
      </w:r>
      <w:r w:rsidR="00227453">
        <w:t xml:space="preserve">questions asked of Applicants within this section </w:t>
      </w:r>
      <w:r w:rsidR="009B1E45">
        <w:fldChar w:fldCharType="begin"/>
      </w:r>
      <w:r w:rsidR="00227453">
        <w:instrText xml:space="preserve"> REF _Ref449097063 \r \h </w:instrText>
      </w:r>
      <w:r w:rsidR="009B1E45">
        <w:fldChar w:fldCharType="separate"/>
      </w:r>
      <w:r w:rsidR="000E671E">
        <w:t>4</w:t>
      </w:r>
      <w:r w:rsidR="009B1E45">
        <w:fldChar w:fldCharType="end"/>
      </w:r>
      <w:r w:rsidR="00227453">
        <w:t xml:space="preserve"> </w:t>
      </w:r>
      <w:r w:rsidR="00531376">
        <w:fldChar w:fldCharType="begin"/>
      </w:r>
      <w:r w:rsidR="00531376">
        <w:instrText xml:space="preserve"> REF _Ref449097063 \h  \* MERGEFORMAT </w:instrText>
      </w:r>
      <w:r w:rsidR="00531376">
        <w:fldChar w:fldCharType="separate"/>
      </w:r>
      <w:r w:rsidR="000E671E" w:rsidRPr="000E671E">
        <w:rPr>
          <w:rStyle w:val="Heading2Char"/>
          <w:b w:val="0"/>
          <w:sz w:val="22"/>
        </w:rPr>
        <w:t>Award</w:t>
      </w:r>
      <w:r w:rsidR="00531376">
        <w:fldChar w:fldCharType="end"/>
      </w:r>
      <w:r w:rsidR="00227453" w:rsidRPr="00227453">
        <w: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798"/>
        <w:gridCol w:w="3199"/>
      </w:tblGrid>
      <w:tr w:rsidR="00D32CC0" w:rsidRPr="00536FFC" w14:paraId="6E571F8F" w14:textId="77777777" w:rsidTr="00835653">
        <w:trPr>
          <w:jc w:val="center"/>
        </w:trPr>
        <w:tc>
          <w:tcPr>
            <w:tcW w:w="5798" w:type="dxa"/>
            <w:tcBorders>
              <w:top w:val="single" w:sz="12" w:space="0" w:color="auto"/>
              <w:left w:val="single" w:sz="12" w:space="0" w:color="auto"/>
              <w:bottom w:val="single" w:sz="12" w:space="0" w:color="auto"/>
            </w:tcBorders>
            <w:shd w:val="clear" w:color="auto" w:fill="7F7F7F" w:themeFill="text1" w:themeFillTint="80"/>
            <w:tcMar>
              <w:top w:w="28" w:type="dxa"/>
              <w:left w:w="108" w:type="dxa"/>
              <w:bottom w:w="28" w:type="dxa"/>
              <w:right w:w="108" w:type="dxa"/>
            </w:tcMar>
            <w:vAlign w:val="center"/>
          </w:tcPr>
          <w:p w14:paraId="7D0BDB7A" w14:textId="1BC87F83" w:rsidR="00D32CC0" w:rsidRPr="00BA17A2" w:rsidRDefault="00BA17A2" w:rsidP="00BA17A2">
            <w:pPr>
              <w:jc w:val="center"/>
              <w:rPr>
                <w:b/>
                <w:bCs/>
                <w:lang w:eastAsia="en-GB"/>
              </w:rPr>
            </w:pPr>
            <w:r w:rsidRPr="00BA17A2">
              <w:rPr>
                <w:b/>
                <w:bCs/>
                <w:lang w:eastAsia="en-GB"/>
              </w:rPr>
              <w:t>Evaluation Criteria Breakdown</w:t>
            </w:r>
          </w:p>
        </w:tc>
        <w:tc>
          <w:tcPr>
            <w:tcW w:w="3199" w:type="dxa"/>
            <w:tcBorders>
              <w:top w:val="single" w:sz="12" w:space="0" w:color="auto"/>
              <w:bottom w:val="single" w:sz="12" w:space="0" w:color="auto"/>
              <w:right w:val="single" w:sz="12" w:space="0" w:color="auto"/>
            </w:tcBorders>
            <w:shd w:val="clear" w:color="auto" w:fill="7F7F7F" w:themeFill="text1" w:themeFillTint="80"/>
            <w:tcMar>
              <w:top w:w="28" w:type="dxa"/>
              <w:left w:w="108" w:type="dxa"/>
              <w:bottom w:w="28" w:type="dxa"/>
              <w:right w:w="108" w:type="dxa"/>
            </w:tcMar>
            <w:vAlign w:val="center"/>
          </w:tcPr>
          <w:p w14:paraId="4AEFD8A5" w14:textId="3769B2F8" w:rsidR="00D32CC0" w:rsidRPr="00BA17A2" w:rsidRDefault="00BA17A2" w:rsidP="002A01C9">
            <w:pPr>
              <w:jc w:val="center"/>
              <w:rPr>
                <w:b/>
                <w:lang w:eastAsia="en-GB"/>
              </w:rPr>
            </w:pPr>
            <w:r w:rsidRPr="00BA17A2">
              <w:rPr>
                <w:b/>
                <w:lang w:eastAsia="en-GB"/>
              </w:rPr>
              <w:t>Means of Evaluation</w:t>
            </w:r>
          </w:p>
        </w:tc>
      </w:tr>
      <w:tr w:rsidR="003925AC" w:rsidRPr="00536FFC" w14:paraId="46ADAD6F" w14:textId="77777777" w:rsidTr="00835653">
        <w:trPr>
          <w:jc w:val="center"/>
        </w:trPr>
        <w:tc>
          <w:tcPr>
            <w:tcW w:w="5798" w:type="dxa"/>
            <w:tcBorders>
              <w:top w:val="single" w:sz="12" w:space="0" w:color="auto"/>
              <w:left w:val="single" w:sz="12" w:space="0" w:color="auto"/>
              <w:bottom w:val="single" w:sz="12" w:space="0" w:color="auto"/>
              <w:right w:val="single" w:sz="4" w:space="0" w:color="7F7F7F" w:themeColor="text1" w:themeTint="80"/>
            </w:tcBorders>
            <w:tcMar>
              <w:top w:w="28" w:type="dxa"/>
              <w:left w:w="108" w:type="dxa"/>
              <w:bottom w:w="28" w:type="dxa"/>
              <w:right w:w="108" w:type="dxa"/>
            </w:tcMar>
            <w:vAlign w:val="center"/>
          </w:tcPr>
          <w:p w14:paraId="48794D0A" w14:textId="23D67E1D" w:rsidR="003925AC" w:rsidRPr="00835653" w:rsidRDefault="003925AC" w:rsidP="002A01C9">
            <w:pPr>
              <w:rPr>
                <w:lang w:eastAsia="en-GB"/>
              </w:rPr>
            </w:pPr>
            <w:r w:rsidRPr="00835653">
              <w:rPr>
                <w:lang w:eastAsia="en-GB"/>
              </w:rPr>
              <w:t>Price</w:t>
            </w:r>
          </w:p>
        </w:tc>
        <w:tc>
          <w:tcPr>
            <w:tcW w:w="3199" w:type="dxa"/>
            <w:tcBorders>
              <w:top w:val="single" w:sz="12" w:space="0" w:color="auto"/>
              <w:left w:val="single" w:sz="4" w:space="0" w:color="7F7F7F" w:themeColor="text1" w:themeTint="80"/>
              <w:bottom w:val="single" w:sz="12" w:space="0" w:color="auto"/>
              <w:right w:val="single" w:sz="12" w:space="0" w:color="auto"/>
            </w:tcBorders>
            <w:tcMar>
              <w:top w:w="28" w:type="dxa"/>
              <w:left w:w="108" w:type="dxa"/>
              <w:bottom w:w="28" w:type="dxa"/>
              <w:right w:w="108" w:type="dxa"/>
            </w:tcMar>
            <w:vAlign w:val="center"/>
          </w:tcPr>
          <w:p w14:paraId="708D4F66" w14:textId="61D867B4" w:rsidR="003925AC" w:rsidRPr="00835653" w:rsidRDefault="00F14F60" w:rsidP="002A01C9">
            <w:pPr>
              <w:jc w:val="center"/>
              <w:rPr>
                <w:lang w:eastAsia="en-GB"/>
              </w:rPr>
            </w:pPr>
            <w:r w:rsidRPr="00835653">
              <w:rPr>
                <w:bCs/>
                <w:lang w:eastAsia="en-GB"/>
              </w:rPr>
              <w:t>50</w:t>
            </w:r>
            <w:r w:rsidR="003925AC" w:rsidRPr="00835653">
              <w:rPr>
                <w:bCs/>
                <w:lang w:eastAsia="en-GB"/>
              </w:rPr>
              <w:t>%</w:t>
            </w:r>
          </w:p>
        </w:tc>
      </w:tr>
      <w:tr w:rsidR="00F14F60" w:rsidRPr="00536FFC" w14:paraId="2C9E4107" w14:textId="77777777" w:rsidTr="00835653">
        <w:trPr>
          <w:jc w:val="center"/>
        </w:trPr>
        <w:tc>
          <w:tcPr>
            <w:tcW w:w="5798" w:type="dxa"/>
            <w:tcBorders>
              <w:top w:val="single" w:sz="12" w:space="0" w:color="auto"/>
              <w:left w:val="single" w:sz="12" w:space="0" w:color="auto"/>
              <w:bottom w:val="single" w:sz="4" w:space="0" w:color="7F7F7F" w:themeColor="text1" w:themeTint="80"/>
              <w:right w:val="single" w:sz="4" w:space="0" w:color="7F7F7F" w:themeColor="text1" w:themeTint="80"/>
            </w:tcBorders>
            <w:tcMar>
              <w:top w:w="28" w:type="dxa"/>
              <w:left w:w="108" w:type="dxa"/>
              <w:bottom w:w="28" w:type="dxa"/>
              <w:right w:w="108" w:type="dxa"/>
            </w:tcMar>
            <w:vAlign w:val="center"/>
          </w:tcPr>
          <w:p w14:paraId="4A0B3727" w14:textId="76358B1D" w:rsidR="00F14F60" w:rsidRPr="00835653" w:rsidRDefault="00F14F60" w:rsidP="002A01C9">
            <w:pPr>
              <w:rPr>
                <w:lang w:eastAsia="en-GB"/>
              </w:rPr>
            </w:pPr>
            <w:r w:rsidRPr="00835653">
              <w:rPr>
                <w:lang w:eastAsia="en-GB"/>
              </w:rPr>
              <w:t>Experience of similar infrastructure and engineering projects</w:t>
            </w:r>
          </w:p>
        </w:tc>
        <w:tc>
          <w:tcPr>
            <w:tcW w:w="3199" w:type="dxa"/>
            <w:tcBorders>
              <w:top w:val="single" w:sz="12" w:space="0" w:color="auto"/>
              <w:left w:val="single" w:sz="4" w:space="0" w:color="7F7F7F" w:themeColor="text1" w:themeTint="80"/>
              <w:bottom w:val="single" w:sz="4" w:space="0" w:color="7F7F7F" w:themeColor="text1" w:themeTint="80"/>
              <w:right w:val="single" w:sz="12" w:space="0" w:color="auto"/>
            </w:tcBorders>
            <w:tcMar>
              <w:top w:w="28" w:type="dxa"/>
              <w:left w:w="108" w:type="dxa"/>
              <w:bottom w:w="28" w:type="dxa"/>
              <w:right w:w="108" w:type="dxa"/>
            </w:tcMar>
            <w:vAlign w:val="center"/>
          </w:tcPr>
          <w:p w14:paraId="2B4FB9F9" w14:textId="434B51AE" w:rsidR="00F14F60" w:rsidRPr="00835653" w:rsidRDefault="00835653" w:rsidP="002A01C9">
            <w:pPr>
              <w:jc w:val="center"/>
              <w:rPr>
                <w:bCs/>
                <w:lang w:eastAsia="en-GB"/>
              </w:rPr>
            </w:pPr>
            <w:r w:rsidRPr="00835653">
              <w:rPr>
                <w:bCs/>
                <w:lang w:eastAsia="en-GB"/>
              </w:rPr>
              <w:t>20</w:t>
            </w:r>
            <w:r w:rsidR="00F14F60" w:rsidRPr="00835653">
              <w:rPr>
                <w:bCs/>
                <w:lang w:eastAsia="en-GB"/>
              </w:rPr>
              <w:t>%</w:t>
            </w:r>
          </w:p>
        </w:tc>
      </w:tr>
      <w:tr w:rsidR="00330BD8" w:rsidRPr="00536FFC" w14:paraId="79272330" w14:textId="77777777" w:rsidTr="00835653">
        <w:trPr>
          <w:jc w:val="center"/>
        </w:trPr>
        <w:tc>
          <w:tcPr>
            <w:tcW w:w="5798" w:type="dxa"/>
            <w:tcBorders>
              <w:top w:val="single" w:sz="4" w:space="0" w:color="7F7F7F" w:themeColor="text1" w:themeTint="80"/>
              <w:left w:val="single" w:sz="12" w:space="0" w:color="auto"/>
              <w:bottom w:val="single" w:sz="4" w:space="0" w:color="7F7F7F" w:themeColor="text1" w:themeTint="80"/>
              <w:right w:val="single" w:sz="4" w:space="0" w:color="7F7F7F" w:themeColor="text1" w:themeTint="80"/>
            </w:tcBorders>
            <w:tcMar>
              <w:top w:w="28" w:type="dxa"/>
              <w:left w:w="108" w:type="dxa"/>
              <w:bottom w:w="28" w:type="dxa"/>
              <w:right w:w="108" w:type="dxa"/>
            </w:tcMar>
            <w:vAlign w:val="center"/>
          </w:tcPr>
          <w:p w14:paraId="54F1645E" w14:textId="78C2BCF6" w:rsidR="00330BD8" w:rsidRPr="00835653" w:rsidRDefault="00D32CC0" w:rsidP="002A01C9">
            <w:pPr>
              <w:rPr>
                <w:lang w:eastAsia="en-GB"/>
              </w:rPr>
            </w:pPr>
            <w:r w:rsidRPr="00835653">
              <w:rPr>
                <w:lang w:eastAsia="en-GB"/>
              </w:rPr>
              <w:t>Experience working with local authorities</w:t>
            </w:r>
            <w:r w:rsidR="00A42475" w:rsidRPr="00835653">
              <w:rPr>
                <w:lang w:eastAsia="en-GB"/>
              </w:rPr>
              <w:t xml:space="preserve"> </w:t>
            </w:r>
            <w:r w:rsidRPr="00835653">
              <w:rPr>
                <w:lang w:eastAsia="en-GB"/>
              </w:rPr>
              <w:t xml:space="preserve"> </w:t>
            </w:r>
          </w:p>
        </w:tc>
        <w:tc>
          <w:tcPr>
            <w:tcW w:w="3199" w:type="dxa"/>
            <w:tcBorders>
              <w:top w:val="single" w:sz="4" w:space="0" w:color="7F7F7F" w:themeColor="text1" w:themeTint="80"/>
              <w:left w:val="single" w:sz="4" w:space="0" w:color="7F7F7F" w:themeColor="text1" w:themeTint="80"/>
              <w:bottom w:val="single" w:sz="4" w:space="0" w:color="7F7F7F" w:themeColor="text1" w:themeTint="80"/>
              <w:right w:val="single" w:sz="12" w:space="0" w:color="auto"/>
            </w:tcBorders>
            <w:tcMar>
              <w:top w:w="28" w:type="dxa"/>
              <w:left w:w="108" w:type="dxa"/>
              <w:bottom w:w="28" w:type="dxa"/>
              <w:right w:w="108" w:type="dxa"/>
            </w:tcMar>
            <w:vAlign w:val="center"/>
          </w:tcPr>
          <w:p w14:paraId="4BA44CE7" w14:textId="1354EAC4" w:rsidR="00330BD8" w:rsidRPr="00835653" w:rsidRDefault="00835653" w:rsidP="002A01C9">
            <w:pPr>
              <w:jc w:val="center"/>
              <w:rPr>
                <w:bCs/>
                <w:lang w:eastAsia="en-GB"/>
              </w:rPr>
            </w:pPr>
            <w:r w:rsidRPr="00835653">
              <w:rPr>
                <w:bCs/>
                <w:lang w:eastAsia="en-GB"/>
              </w:rPr>
              <w:t>5</w:t>
            </w:r>
            <w:r w:rsidR="00D32CC0" w:rsidRPr="00835653">
              <w:rPr>
                <w:bCs/>
                <w:lang w:eastAsia="en-GB"/>
              </w:rPr>
              <w:t>%</w:t>
            </w:r>
          </w:p>
        </w:tc>
      </w:tr>
      <w:tr w:rsidR="00835653" w:rsidRPr="00536FFC" w14:paraId="1A370298" w14:textId="77777777" w:rsidTr="00835653">
        <w:trPr>
          <w:jc w:val="center"/>
        </w:trPr>
        <w:tc>
          <w:tcPr>
            <w:tcW w:w="5798" w:type="dxa"/>
            <w:tcBorders>
              <w:top w:val="single" w:sz="4" w:space="0" w:color="7F7F7F" w:themeColor="text1" w:themeTint="80"/>
              <w:left w:val="single" w:sz="12" w:space="0" w:color="auto"/>
              <w:bottom w:val="single" w:sz="4" w:space="0" w:color="7F7F7F" w:themeColor="text1" w:themeTint="80"/>
              <w:right w:val="single" w:sz="4" w:space="0" w:color="7F7F7F" w:themeColor="text1" w:themeTint="80"/>
            </w:tcBorders>
            <w:tcMar>
              <w:top w:w="28" w:type="dxa"/>
              <w:left w:w="108" w:type="dxa"/>
              <w:bottom w:w="28" w:type="dxa"/>
              <w:right w:w="108" w:type="dxa"/>
            </w:tcMar>
            <w:vAlign w:val="center"/>
          </w:tcPr>
          <w:p w14:paraId="1DDC7CF6" w14:textId="4EA0FFD4" w:rsidR="00835653" w:rsidRPr="00835653" w:rsidRDefault="00835653" w:rsidP="002A01C9">
            <w:pPr>
              <w:rPr>
                <w:lang w:eastAsia="en-GB"/>
              </w:rPr>
            </w:pPr>
            <w:r w:rsidRPr="00835653">
              <w:rPr>
                <w:lang w:eastAsia="en-GB"/>
              </w:rPr>
              <w:t>Demonstration of sustainable practices and regard to impact on climate change</w:t>
            </w:r>
          </w:p>
        </w:tc>
        <w:tc>
          <w:tcPr>
            <w:tcW w:w="3199" w:type="dxa"/>
            <w:tcBorders>
              <w:top w:val="single" w:sz="4" w:space="0" w:color="7F7F7F" w:themeColor="text1" w:themeTint="80"/>
              <w:left w:val="single" w:sz="4" w:space="0" w:color="7F7F7F" w:themeColor="text1" w:themeTint="80"/>
              <w:bottom w:val="single" w:sz="4" w:space="0" w:color="7F7F7F" w:themeColor="text1" w:themeTint="80"/>
              <w:right w:val="single" w:sz="12" w:space="0" w:color="auto"/>
            </w:tcBorders>
            <w:tcMar>
              <w:top w:w="28" w:type="dxa"/>
              <w:left w:w="108" w:type="dxa"/>
              <w:bottom w:w="28" w:type="dxa"/>
              <w:right w:w="108" w:type="dxa"/>
            </w:tcMar>
            <w:vAlign w:val="center"/>
          </w:tcPr>
          <w:p w14:paraId="2EB2BE30" w14:textId="1EFF5917" w:rsidR="00835653" w:rsidRPr="00835653" w:rsidRDefault="00835653" w:rsidP="002A01C9">
            <w:pPr>
              <w:jc w:val="center"/>
              <w:rPr>
                <w:bCs/>
                <w:lang w:eastAsia="en-GB"/>
              </w:rPr>
            </w:pPr>
            <w:r w:rsidRPr="00835653">
              <w:rPr>
                <w:bCs/>
                <w:lang w:eastAsia="en-GB"/>
              </w:rPr>
              <w:t>10</w:t>
            </w:r>
            <w:r w:rsidRPr="00835653">
              <w:rPr>
                <w:bCs/>
                <w:lang w:eastAsia="en-GB"/>
              </w:rPr>
              <w:t>%</w:t>
            </w:r>
          </w:p>
        </w:tc>
      </w:tr>
      <w:tr w:rsidR="00A42475" w:rsidRPr="00536FFC" w14:paraId="65CEBF3F" w14:textId="77777777" w:rsidTr="00835653">
        <w:trPr>
          <w:jc w:val="center"/>
        </w:trPr>
        <w:tc>
          <w:tcPr>
            <w:tcW w:w="5798" w:type="dxa"/>
            <w:tcBorders>
              <w:top w:val="single" w:sz="4" w:space="0" w:color="7F7F7F" w:themeColor="text1" w:themeTint="80"/>
              <w:left w:val="single" w:sz="12" w:space="0" w:color="auto"/>
              <w:bottom w:val="single" w:sz="12" w:space="0" w:color="auto"/>
              <w:right w:val="single" w:sz="4" w:space="0" w:color="7F7F7F" w:themeColor="text1" w:themeTint="80"/>
            </w:tcBorders>
            <w:tcMar>
              <w:top w:w="28" w:type="dxa"/>
              <w:left w:w="108" w:type="dxa"/>
              <w:bottom w:w="28" w:type="dxa"/>
              <w:right w:w="108" w:type="dxa"/>
            </w:tcMar>
            <w:vAlign w:val="center"/>
          </w:tcPr>
          <w:p w14:paraId="7E90E995" w14:textId="17513A9A" w:rsidR="00A42475" w:rsidRPr="00835653" w:rsidRDefault="00835653" w:rsidP="002A01C9">
            <w:pPr>
              <w:rPr>
                <w:lang w:eastAsia="en-GB"/>
              </w:rPr>
            </w:pPr>
            <w:r w:rsidRPr="00835653">
              <w:rPr>
                <w:lang w:eastAsia="en-GB"/>
              </w:rPr>
              <w:t>Presentation to Panel</w:t>
            </w:r>
          </w:p>
        </w:tc>
        <w:tc>
          <w:tcPr>
            <w:tcW w:w="3199" w:type="dxa"/>
            <w:tcBorders>
              <w:top w:val="single" w:sz="4" w:space="0" w:color="7F7F7F" w:themeColor="text1" w:themeTint="80"/>
              <w:left w:val="single" w:sz="4" w:space="0" w:color="7F7F7F" w:themeColor="text1" w:themeTint="80"/>
              <w:bottom w:val="single" w:sz="12" w:space="0" w:color="auto"/>
              <w:right w:val="single" w:sz="12" w:space="0" w:color="auto"/>
            </w:tcBorders>
            <w:tcMar>
              <w:top w:w="28" w:type="dxa"/>
              <w:left w:w="108" w:type="dxa"/>
              <w:bottom w:w="28" w:type="dxa"/>
              <w:right w:w="108" w:type="dxa"/>
            </w:tcMar>
            <w:vAlign w:val="center"/>
          </w:tcPr>
          <w:p w14:paraId="185DE960" w14:textId="5DA2A18C" w:rsidR="00A42475" w:rsidRPr="00835653" w:rsidRDefault="00835653" w:rsidP="002A01C9">
            <w:pPr>
              <w:jc w:val="center"/>
              <w:rPr>
                <w:bCs/>
                <w:lang w:eastAsia="en-GB"/>
              </w:rPr>
            </w:pPr>
            <w:r w:rsidRPr="00835653">
              <w:rPr>
                <w:bCs/>
                <w:lang w:eastAsia="en-GB"/>
              </w:rPr>
              <w:t>15%</w:t>
            </w:r>
          </w:p>
        </w:tc>
      </w:tr>
    </w:tbl>
    <w:p w14:paraId="3F84C615" w14:textId="77777777" w:rsidR="00227453" w:rsidRDefault="00227453" w:rsidP="00227453">
      <w:pPr>
        <w:pStyle w:val="Heading2"/>
        <w:tabs>
          <w:tab w:val="clear" w:pos="576"/>
          <w:tab w:val="num" w:pos="709"/>
        </w:tabs>
        <w:ind w:left="709" w:hanging="709"/>
      </w:pPr>
      <w:bookmarkStart w:id="46" w:name="_Toc458522557"/>
      <w:r>
        <w:t>Scoring Guidelines</w:t>
      </w:r>
      <w:bookmarkEnd w:id="46"/>
    </w:p>
    <w:p w14:paraId="63AFE201" w14:textId="1A0D43CE" w:rsidR="00227453" w:rsidRDefault="008B64CC" w:rsidP="00227453">
      <w:r>
        <w:t>T</w:t>
      </w:r>
      <w:r w:rsidRPr="00BD1667">
        <w:t xml:space="preserve">he </w:t>
      </w:r>
      <w:r>
        <w:t xml:space="preserve">questions asked of Applicants within this section </w:t>
      </w:r>
      <w:r w:rsidR="009B1E45">
        <w:fldChar w:fldCharType="begin"/>
      </w:r>
      <w:r>
        <w:instrText xml:space="preserve"> REF _Ref449097063 \r \h </w:instrText>
      </w:r>
      <w:r w:rsidR="009B1E45">
        <w:fldChar w:fldCharType="separate"/>
      </w:r>
      <w:r w:rsidR="000E671E">
        <w:t>4</w:t>
      </w:r>
      <w:r w:rsidR="009B1E45">
        <w:fldChar w:fldCharType="end"/>
      </w:r>
      <w:r>
        <w:t xml:space="preserve"> </w:t>
      </w:r>
      <w:r w:rsidR="00531376">
        <w:fldChar w:fldCharType="begin"/>
      </w:r>
      <w:r w:rsidR="00531376">
        <w:instrText xml:space="preserve"> REF _Ref449097063 \h  \* MERGEFORMAT </w:instrText>
      </w:r>
      <w:r w:rsidR="00531376">
        <w:fldChar w:fldCharType="separate"/>
      </w:r>
      <w:r w:rsidR="000E671E" w:rsidRPr="000E671E">
        <w:rPr>
          <w:rStyle w:val="Heading2Char"/>
          <w:b w:val="0"/>
          <w:sz w:val="22"/>
        </w:rPr>
        <w:t>Award</w:t>
      </w:r>
      <w:r w:rsidR="00531376">
        <w:fldChar w:fldCharType="end"/>
      </w:r>
      <w:r>
        <w:t xml:space="preserve"> shall </w:t>
      </w:r>
      <w:r w:rsidR="00227453" w:rsidRPr="00AB4B7C">
        <w:t xml:space="preserve">be scored using the marking system described </w:t>
      </w:r>
      <w:r>
        <w:t>within this section</w:t>
      </w:r>
      <w:r w:rsidR="00227453" w:rsidRPr="00520A02">
        <w:t>. Applican</w:t>
      </w:r>
      <w:r w:rsidR="00D76128">
        <w:t>ts should refer to the Council</w:t>
      </w:r>
      <w:r w:rsidR="00227453" w:rsidRPr="00520A02">
        <w:t>’s minimum requirements to ensure</w:t>
      </w:r>
      <w:r w:rsidR="00227453" w:rsidRPr="00AB4B7C">
        <w:t xml:space="preserve"> that they meet or exceed the minimum</w:t>
      </w:r>
      <w:r w:rsidR="00227453">
        <w:t xml:space="preserve"> requirements wherever possible. </w:t>
      </w:r>
    </w:p>
    <w:p w14:paraId="19D63FAF" w14:textId="23BD83D8" w:rsidR="00F13654" w:rsidRPr="00AE76B8" w:rsidRDefault="00843DEC" w:rsidP="00843DEC">
      <w:r w:rsidRPr="00BC2EFE">
        <w:rPr>
          <w:rFonts w:cs="Arial"/>
        </w:rPr>
        <w:t xml:space="preserve">Applicants should be aware that the responses provided to </w:t>
      </w:r>
      <w:r w:rsidR="008B64CC">
        <w:rPr>
          <w:rFonts w:cs="Arial"/>
        </w:rPr>
        <w:t>the</w:t>
      </w:r>
      <w:r>
        <w:rPr>
          <w:rFonts w:cs="Arial"/>
        </w:rPr>
        <w:t xml:space="preserve"> </w:t>
      </w:r>
      <w:r w:rsidRPr="00BC2EFE">
        <w:rPr>
          <w:rFonts w:cs="Arial"/>
        </w:rPr>
        <w:t>ques</w:t>
      </w:r>
      <w:r w:rsidR="008B64CC">
        <w:rPr>
          <w:rFonts w:cs="Arial"/>
        </w:rPr>
        <w:t xml:space="preserve">tions will be evaluated in such a way that the </w:t>
      </w:r>
      <w:r w:rsidRPr="00BC2EFE">
        <w:rPr>
          <w:rFonts w:cs="Arial"/>
        </w:rPr>
        <w:t xml:space="preserve">highest </w:t>
      </w:r>
      <w:r>
        <w:rPr>
          <w:rFonts w:cs="Arial"/>
        </w:rPr>
        <w:t>scores</w:t>
      </w:r>
      <w:r w:rsidR="008B64CC">
        <w:rPr>
          <w:rFonts w:cs="Arial"/>
        </w:rPr>
        <w:t xml:space="preserve"> will be awarded</w:t>
      </w:r>
      <w:r w:rsidRPr="00BC2EFE">
        <w:rPr>
          <w:rFonts w:cs="Arial"/>
        </w:rPr>
        <w:t xml:space="preserve"> to Applicants who show innovation, creativity, further relevant details and information that could potentially enhance the Applicant’s proposal.</w:t>
      </w:r>
      <w:r w:rsidRPr="005E21AE">
        <w:t xml:space="preserve"> It should be noted that to achieve the highest </w:t>
      </w:r>
      <w:r>
        <w:t>scores</w:t>
      </w:r>
      <w:r w:rsidRPr="005E21AE">
        <w:t xml:space="preserve"> available </w:t>
      </w:r>
      <w:r>
        <w:t>the Applicant</w:t>
      </w:r>
      <w:r w:rsidRPr="005E21AE">
        <w:t xml:space="preserve"> </w:t>
      </w:r>
      <w:r>
        <w:t>must</w:t>
      </w:r>
      <w:r w:rsidRPr="005E21AE">
        <w:t xml:space="preserve"> not only meet but exceed the </w:t>
      </w:r>
      <w:r w:rsidR="00D76128">
        <w:t>Council</w:t>
      </w:r>
      <w:r>
        <w:t>’s minimum requirements</w:t>
      </w:r>
      <w:r w:rsidR="008B64CC">
        <w:t xml:space="preserve">, where these are stated. </w:t>
      </w:r>
    </w:p>
    <w:p w14:paraId="19BA4ED3" w14:textId="77777777" w:rsidR="00843DEC" w:rsidRDefault="00843DEC" w:rsidP="00843DEC">
      <w:pPr>
        <w:rPr>
          <w:rFonts w:cs="Arial"/>
          <w:szCs w:val="24"/>
        </w:rPr>
      </w:pPr>
      <w:r>
        <w:rPr>
          <w:rFonts w:cs="Arial"/>
        </w:rPr>
        <w:lastRenderedPageBreak/>
        <w:t>All scored question shall be evaluated in accordance with the guidelines below:</w:t>
      </w:r>
    </w:p>
    <w:tbl>
      <w:tblPr>
        <w:tblW w:w="9395"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55"/>
        <w:gridCol w:w="1464"/>
        <w:gridCol w:w="6976"/>
      </w:tblGrid>
      <w:tr w:rsidR="00F14F60" w:rsidRPr="008760A5" w14:paraId="69486566" w14:textId="77777777" w:rsidTr="00F14F60">
        <w:trPr>
          <w:cantSplit/>
          <w:trHeight w:val="20"/>
        </w:trPr>
        <w:tc>
          <w:tcPr>
            <w:tcW w:w="955" w:type="dxa"/>
            <w:shd w:val="clear" w:color="auto" w:fill="auto"/>
            <w:vAlign w:val="center"/>
          </w:tcPr>
          <w:p w14:paraId="1B6EAFEC" w14:textId="77777777" w:rsidR="00F14F60" w:rsidRPr="00D36243" w:rsidRDefault="00F14F60" w:rsidP="002A01C9">
            <w:pPr>
              <w:spacing w:before="60" w:after="60" w:line="240" w:lineRule="auto"/>
              <w:jc w:val="center"/>
              <w:rPr>
                <w:rFonts w:cs="Arial"/>
                <w:b/>
                <w:bCs/>
                <w:color w:val="000000"/>
                <w:lang w:eastAsia="en-GB"/>
              </w:rPr>
            </w:pPr>
            <w:r w:rsidRPr="00D36243">
              <w:rPr>
                <w:rFonts w:cs="Arial"/>
                <w:b/>
                <w:bCs/>
                <w:color w:val="000000"/>
                <w:lang w:eastAsia="en-GB"/>
              </w:rPr>
              <w:t>Score 0</w:t>
            </w:r>
          </w:p>
        </w:tc>
        <w:tc>
          <w:tcPr>
            <w:tcW w:w="1464" w:type="dxa"/>
            <w:shd w:val="clear" w:color="auto" w:fill="auto"/>
            <w:vAlign w:val="center"/>
          </w:tcPr>
          <w:p w14:paraId="005FBE37" w14:textId="77777777" w:rsidR="00F14F60" w:rsidRPr="00D36243" w:rsidRDefault="00F14F60" w:rsidP="002A01C9">
            <w:pPr>
              <w:spacing w:before="60" w:after="60" w:line="240" w:lineRule="auto"/>
              <w:jc w:val="center"/>
              <w:rPr>
                <w:rFonts w:cs="Arial"/>
                <w:color w:val="000000"/>
                <w:lang w:eastAsia="en-GB"/>
              </w:rPr>
            </w:pPr>
            <w:r w:rsidRPr="00D36243">
              <w:rPr>
                <w:rFonts w:cs="Arial"/>
                <w:color w:val="000000"/>
                <w:lang w:eastAsia="en-GB"/>
              </w:rPr>
              <w:t>No response</w:t>
            </w:r>
          </w:p>
        </w:tc>
        <w:tc>
          <w:tcPr>
            <w:tcW w:w="6976" w:type="dxa"/>
            <w:shd w:val="clear" w:color="auto" w:fill="auto"/>
            <w:vAlign w:val="center"/>
          </w:tcPr>
          <w:p w14:paraId="7410F069" w14:textId="77777777" w:rsidR="00F14F60" w:rsidRPr="00D36243" w:rsidRDefault="00F14F60" w:rsidP="002A01C9">
            <w:pPr>
              <w:spacing w:before="60" w:after="60" w:line="240" w:lineRule="auto"/>
              <w:rPr>
                <w:rFonts w:cs="Arial"/>
                <w:color w:val="000000"/>
                <w:lang w:eastAsia="en-GB"/>
              </w:rPr>
            </w:pPr>
            <w:r w:rsidRPr="00D36243">
              <w:rPr>
                <w:rFonts w:cs="Arial"/>
                <w:color w:val="000000"/>
                <w:lang w:eastAsia="en-GB"/>
              </w:rPr>
              <w:t>No response</w:t>
            </w:r>
          </w:p>
        </w:tc>
      </w:tr>
      <w:tr w:rsidR="00F14F60" w:rsidRPr="008760A5" w14:paraId="50224445" w14:textId="77777777" w:rsidTr="00F14F60">
        <w:trPr>
          <w:cantSplit/>
          <w:trHeight w:val="20"/>
        </w:trPr>
        <w:tc>
          <w:tcPr>
            <w:tcW w:w="955" w:type="dxa"/>
            <w:shd w:val="clear" w:color="auto" w:fill="auto"/>
            <w:vAlign w:val="center"/>
          </w:tcPr>
          <w:p w14:paraId="1966ECFF" w14:textId="77777777" w:rsidR="00F14F60" w:rsidRPr="00D36243" w:rsidRDefault="00F14F60" w:rsidP="002A01C9">
            <w:pPr>
              <w:spacing w:before="60" w:after="60" w:line="240" w:lineRule="auto"/>
              <w:jc w:val="center"/>
              <w:rPr>
                <w:rFonts w:cs="Arial"/>
                <w:b/>
                <w:bCs/>
                <w:color w:val="000000"/>
                <w:lang w:eastAsia="en-GB"/>
              </w:rPr>
            </w:pPr>
            <w:r w:rsidRPr="00D36243">
              <w:rPr>
                <w:rFonts w:cs="Arial"/>
                <w:b/>
                <w:bCs/>
                <w:color w:val="000000"/>
                <w:lang w:eastAsia="en-GB"/>
              </w:rPr>
              <w:t>Score 1</w:t>
            </w:r>
          </w:p>
        </w:tc>
        <w:tc>
          <w:tcPr>
            <w:tcW w:w="1464" w:type="dxa"/>
            <w:shd w:val="clear" w:color="auto" w:fill="auto"/>
            <w:vAlign w:val="center"/>
          </w:tcPr>
          <w:p w14:paraId="1C9EBE8B" w14:textId="77777777" w:rsidR="00F14F60" w:rsidRPr="00D36243" w:rsidRDefault="00F14F60" w:rsidP="002A01C9">
            <w:pPr>
              <w:spacing w:before="60" w:after="60" w:line="240" w:lineRule="auto"/>
              <w:jc w:val="center"/>
              <w:rPr>
                <w:rFonts w:cs="Arial"/>
                <w:color w:val="000000"/>
                <w:lang w:eastAsia="en-GB"/>
              </w:rPr>
            </w:pPr>
            <w:r w:rsidRPr="00D36243">
              <w:rPr>
                <w:rFonts w:cs="Arial"/>
                <w:color w:val="000000"/>
                <w:lang w:eastAsia="en-GB"/>
              </w:rPr>
              <w:t>Extremely Weak</w:t>
            </w:r>
          </w:p>
        </w:tc>
        <w:tc>
          <w:tcPr>
            <w:tcW w:w="6976" w:type="dxa"/>
            <w:shd w:val="clear" w:color="auto" w:fill="auto"/>
            <w:vAlign w:val="bottom"/>
          </w:tcPr>
          <w:p w14:paraId="11008E0D" w14:textId="77777777" w:rsidR="00F14F60" w:rsidRPr="00D36243" w:rsidRDefault="00F14F60" w:rsidP="002A01C9">
            <w:pPr>
              <w:spacing w:before="60" w:after="60" w:line="240" w:lineRule="auto"/>
              <w:rPr>
                <w:rFonts w:cs="Arial"/>
                <w:color w:val="000000"/>
                <w:lang w:eastAsia="en-GB"/>
              </w:rPr>
            </w:pPr>
            <w:r w:rsidRPr="00D36243">
              <w:rPr>
                <w:rFonts w:cs="Arial"/>
                <w:color w:val="000000"/>
                <w:lang w:eastAsia="en-GB"/>
              </w:rPr>
              <w:t>Very poor proposal/response; does not cover the associated requirements, major deficiencies in thinking or detail, significant detail missing, unrealistic or impossible to implement and manage</w:t>
            </w:r>
          </w:p>
        </w:tc>
      </w:tr>
      <w:tr w:rsidR="00F14F60" w:rsidRPr="008760A5" w14:paraId="135B56C2" w14:textId="77777777" w:rsidTr="00F14F60">
        <w:trPr>
          <w:cantSplit/>
          <w:trHeight w:val="20"/>
        </w:trPr>
        <w:tc>
          <w:tcPr>
            <w:tcW w:w="955" w:type="dxa"/>
            <w:shd w:val="clear" w:color="auto" w:fill="auto"/>
            <w:vAlign w:val="center"/>
          </w:tcPr>
          <w:p w14:paraId="4DA1D9AA" w14:textId="77777777" w:rsidR="00F14F60" w:rsidRPr="00D36243" w:rsidRDefault="00F14F60" w:rsidP="002A01C9">
            <w:pPr>
              <w:spacing w:before="60" w:after="60" w:line="240" w:lineRule="auto"/>
              <w:jc w:val="center"/>
              <w:rPr>
                <w:rFonts w:cs="Arial"/>
                <w:b/>
                <w:bCs/>
                <w:color w:val="000000"/>
                <w:lang w:eastAsia="en-GB"/>
              </w:rPr>
            </w:pPr>
            <w:r w:rsidRPr="00D36243">
              <w:rPr>
                <w:rFonts w:cs="Arial"/>
                <w:b/>
                <w:bCs/>
                <w:color w:val="000000"/>
                <w:lang w:eastAsia="en-GB"/>
              </w:rPr>
              <w:t>Score 2</w:t>
            </w:r>
          </w:p>
        </w:tc>
        <w:tc>
          <w:tcPr>
            <w:tcW w:w="1464" w:type="dxa"/>
            <w:shd w:val="clear" w:color="auto" w:fill="auto"/>
            <w:vAlign w:val="center"/>
          </w:tcPr>
          <w:p w14:paraId="55283D5A" w14:textId="0EFC4096" w:rsidR="00F14F60" w:rsidRPr="00D36243" w:rsidRDefault="00F14F60" w:rsidP="002A01C9">
            <w:pPr>
              <w:spacing w:before="60" w:after="60" w:line="240" w:lineRule="auto"/>
              <w:jc w:val="center"/>
              <w:rPr>
                <w:rFonts w:cs="Arial"/>
                <w:color w:val="000000"/>
                <w:lang w:eastAsia="en-GB"/>
              </w:rPr>
            </w:pPr>
            <w:r w:rsidRPr="00D36243">
              <w:rPr>
                <w:rFonts w:cs="Arial"/>
                <w:color w:val="000000"/>
                <w:lang w:eastAsia="en-GB"/>
              </w:rPr>
              <w:t>Weak</w:t>
            </w:r>
          </w:p>
        </w:tc>
        <w:tc>
          <w:tcPr>
            <w:tcW w:w="6976" w:type="dxa"/>
            <w:shd w:val="clear" w:color="auto" w:fill="auto"/>
          </w:tcPr>
          <w:p w14:paraId="03C6836F" w14:textId="32EBDB6F" w:rsidR="00F14F60" w:rsidRPr="00D36243" w:rsidRDefault="00F14F60" w:rsidP="002A01C9">
            <w:pPr>
              <w:spacing w:before="60" w:after="60" w:line="240" w:lineRule="auto"/>
              <w:rPr>
                <w:rFonts w:cs="Arial"/>
                <w:color w:val="000000"/>
                <w:lang w:eastAsia="en-GB"/>
              </w:rPr>
            </w:pPr>
            <w:r w:rsidRPr="00D36243">
              <w:rPr>
                <w:rFonts w:cs="Arial"/>
                <w:color w:val="000000"/>
                <w:lang w:eastAsia="en-GB"/>
              </w:rPr>
              <w:t xml:space="preserve">Poor </w:t>
            </w:r>
            <w:r w:rsidR="00D0640C">
              <w:rPr>
                <w:rFonts w:cs="Arial"/>
                <w:color w:val="000000"/>
                <w:lang w:eastAsia="en-GB"/>
              </w:rPr>
              <w:t xml:space="preserve">or mediocre </w:t>
            </w:r>
            <w:r w:rsidRPr="00D36243">
              <w:rPr>
                <w:rFonts w:cs="Arial"/>
                <w:color w:val="000000"/>
                <w:lang w:eastAsia="en-GB"/>
              </w:rPr>
              <w:t>proposal/response, only partially covers the requirements, deficiencies in thinking or detail apparent, difficult</w:t>
            </w:r>
            <w:r w:rsidR="00D0640C">
              <w:rPr>
                <w:rFonts w:cs="Arial"/>
                <w:color w:val="000000"/>
                <w:lang w:eastAsia="en-GB"/>
              </w:rPr>
              <w:t xml:space="preserve"> or problematic</w:t>
            </w:r>
            <w:r w:rsidRPr="00D36243">
              <w:rPr>
                <w:rFonts w:cs="Arial"/>
                <w:color w:val="000000"/>
                <w:lang w:eastAsia="en-GB"/>
              </w:rPr>
              <w:t xml:space="preserve"> to implement and manage</w:t>
            </w:r>
          </w:p>
        </w:tc>
      </w:tr>
      <w:tr w:rsidR="00F14F60" w:rsidRPr="008760A5" w14:paraId="12B88D5E" w14:textId="77777777" w:rsidTr="00F14F60">
        <w:trPr>
          <w:cantSplit/>
          <w:trHeight w:val="20"/>
        </w:trPr>
        <w:tc>
          <w:tcPr>
            <w:tcW w:w="955" w:type="dxa"/>
            <w:shd w:val="clear" w:color="auto" w:fill="auto"/>
            <w:vAlign w:val="center"/>
          </w:tcPr>
          <w:p w14:paraId="60A8EBDE" w14:textId="56261AE5" w:rsidR="00F14F60" w:rsidRPr="00D36243" w:rsidRDefault="00F14F60" w:rsidP="002A01C9">
            <w:pPr>
              <w:spacing w:before="60" w:after="60" w:line="240" w:lineRule="auto"/>
              <w:jc w:val="center"/>
              <w:rPr>
                <w:rFonts w:cs="Arial"/>
                <w:b/>
                <w:bCs/>
                <w:color w:val="000000"/>
                <w:lang w:eastAsia="en-GB"/>
              </w:rPr>
            </w:pPr>
            <w:r w:rsidRPr="00D36243">
              <w:rPr>
                <w:rFonts w:cs="Arial"/>
                <w:b/>
                <w:bCs/>
                <w:color w:val="000000"/>
                <w:lang w:eastAsia="en-GB"/>
              </w:rPr>
              <w:t xml:space="preserve">Score </w:t>
            </w:r>
            <w:r w:rsidR="00D0640C">
              <w:rPr>
                <w:rFonts w:cs="Arial"/>
                <w:b/>
                <w:bCs/>
                <w:color w:val="000000"/>
                <w:lang w:eastAsia="en-GB"/>
              </w:rPr>
              <w:t>3</w:t>
            </w:r>
          </w:p>
        </w:tc>
        <w:tc>
          <w:tcPr>
            <w:tcW w:w="1464" w:type="dxa"/>
            <w:shd w:val="clear" w:color="auto" w:fill="auto"/>
            <w:vAlign w:val="center"/>
          </w:tcPr>
          <w:p w14:paraId="4B6D8BA6" w14:textId="732E7E29" w:rsidR="00F14F60" w:rsidRPr="00D36243" w:rsidRDefault="00F14F60" w:rsidP="002A01C9">
            <w:pPr>
              <w:spacing w:before="60" w:after="60" w:line="240" w:lineRule="auto"/>
              <w:jc w:val="center"/>
              <w:rPr>
                <w:rFonts w:cs="Arial"/>
                <w:color w:val="000000"/>
                <w:lang w:eastAsia="en-GB"/>
              </w:rPr>
            </w:pPr>
            <w:r w:rsidRPr="00D36243">
              <w:rPr>
                <w:rFonts w:cs="Arial"/>
                <w:color w:val="000000"/>
                <w:lang w:eastAsia="en-GB"/>
              </w:rPr>
              <w:t xml:space="preserve">Fair </w:t>
            </w:r>
            <w:r w:rsidR="00D0640C">
              <w:rPr>
                <w:rFonts w:cs="Arial"/>
                <w:color w:val="000000"/>
                <w:lang w:eastAsia="en-GB"/>
              </w:rPr>
              <w:t>/ Average</w:t>
            </w:r>
          </w:p>
        </w:tc>
        <w:tc>
          <w:tcPr>
            <w:tcW w:w="6976" w:type="dxa"/>
            <w:shd w:val="clear" w:color="auto" w:fill="auto"/>
          </w:tcPr>
          <w:p w14:paraId="44933DA4" w14:textId="77777777" w:rsidR="00F14F60" w:rsidRPr="00D36243" w:rsidRDefault="00F14F60" w:rsidP="002A01C9">
            <w:pPr>
              <w:spacing w:before="60" w:after="60" w:line="240" w:lineRule="auto"/>
              <w:rPr>
                <w:rFonts w:cs="Arial"/>
                <w:color w:val="000000"/>
                <w:lang w:eastAsia="en-GB"/>
              </w:rPr>
            </w:pPr>
            <w:r w:rsidRPr="00D36243">
              <w:rPr>
                <w:rFonts w:cs="Arial"/>
                <w:color w:val="000000"/>
                <w:lang w:eastAsia="en-GB"/>
              </w:rPr>
              <w:t>Proposal/response partially satisfies the requirements, with small deficiencies apparent, needs some work to fully understand it</w:t>
            </w:r>
          </w:p>
        </w:tc>
      </w:tr>
      <w:tr w:rsidR="00F14F60" w:rsidRPr="008760A5" w14:paraId="2B559BFC" w14:textId="77777777" w:rsidTr="00F14F60">
        <w:trPr>
          <w:cantSplit/>
          <w:trHeight w:val="20"/>
        </w:trPr>
        <w:tc>
          <w:tcPr>
            <w:tcW w:w="955" w:type="dxa"/>
            <w:shd w:val="clear" w:color="auto" w:fill="auto"/>
            <w:vAlign w:val="center"/>
          </w:tcPr>
          <w:p w14:paraId="557BC891" w14:textId="0DFB64F8" w:rsidR="00F14F60" w:rsidRPr="00D36243" w:rsidRDefault="00F14F60" w:rsidP="002A01C9">
            <w:pPr>
              <w:spacing w:before="60" w:after="60" w:line="240" w:lineRule="auto"/>
              <w:jc w:val="center"/>
              <w:rPr>
                <w:rFonts w:cs="Arial"/>
                <w:b/>
                <w:bCs/>
                <w:color w:val="000000"/>
                <w:lang w:eastAsia="en-GB"/>
              </w:rPr>
            </w:pPr>
            <w:r w:rsidRPr="00D36243">
              <w:rPr>
                <w:rFonts w:cs="Arial"/>
                <w:b/>
                <w:bCs/>
                <w:color w:val="000000"/>
                <w:lang w:eastAsia="en-GB"/>
              </w:rPr>
              <w:t xml:space="preserve">Score </w:t>
            </w:r>
            <w:r w:rsidR="00D0640C">
              <w:rPr>
                <w:rFonts w:cs="Arial"/>
                <w:b/>
                <w:bCs/>
                <w:color w:val="000000"/>
                <w:lang w:eastAsia="en-GB"/>
              </w:rPr>
              <w:t>4</w:t>
            </w:r>
          </w:p>
        </w:tc>
        <w:tc>
          <w:tcPr>
            <w:tcW w:w="1464" w:type="dxa"/>
            <w:shd w:val="clear" w:color="auto" w:fill="auto"/>
            <w:vAlign w:val="center"/>
          </w:tcPr>
          <w:p w14:paraId="08CA3746" w14:textId="69A2DCA0" w:rsidR="00F14F60" w:rsidRPr="00D36243" w:rsidRDefault="00D0640C" w:rsidP="002A01C9">
            <w:pPr>
              <w:spacing w:before="60" w:after="60" w:line="240" w:lineRule="auto"/>
              <w:jc w:val="center"/>
              <w:rPr>
                <w:rFonts w:cs="Arial"/>
                <w:color w:val="000000"/>
                <w:lang w:eastAsia="en-GB"/>
              </w:rPr>
            </w:pPr>
            <w:r>
              <w:rPr>
                <w:rFonts w:cs="Arial"/>
                <w:color w:val="000000"/>
                <w:lang w:eastAsia="en-GB"/>
              </w:rPr>
              <w:t>Good</w:t>
            </w:r>
          </w:p>
        </w:tc>
        <w:tc>
          <w:tcPr>
            <w:tcW w:w="6976" w:type="dxa"/>
            <w:shd w:val="clear" w:color="auto" w:fill="auto"/>
          </w:tcPr>
          <w:p w14:paraId="50B72EAD" w14:textId="47F356C9" w:rsidR="00F14F60" w:rsidRPr="00D36243" w:rsidRDefault="00F14F60" w:rsidP="002A01C9">
            <w:pPr>
              <w:spacing w:before="60" w:after="60" w:line="240" w:lineRule="auto"/>
              <w:rPr>
                <w:rFonts w:cs="Arial"/>
                <w:color w:val="000000"/>
                <w:lang w:eastAsia="en-GB"/>
              </w:rPr>
            </w:pPr>
            <w:r w:rsidRPr="00D36243">
              <w:rPr>
                <w:rFonts w:cs="Arial"/>
                <w:color w:val="000000"/>
                <w:lang w:eastAsia="en-GB"/>
              </w:rPr>
              <w:t xml:space="preserve">Satisfactory proposal/response, would work to </w:t>
            </w:r>
            <w:r w:rsidR="00D0640C">
              <w:rPr>
                <w:rFonts w:cs="Arial"/>
                <w:color w:val="000000"/>
                <w:lang w:eastAsia="en-GB"/>
              </w:rPr>
              <w:t>deliver</w:t>
            </w:r>
            <w:r>
              <w:rPr>
                <w:rFonts w:cs="Arial"/>
                <w:color w:val="000000"/>
                <w:lang w:eastAsia="en-GB"/>
              </w:rPr>
              <w:t xml:space="preserve"> the Council</w:t>
            </w:r>
            <w:r w:rsidRPr="00D36243">
              <w:rPr>
                <w:rFonts w:cs="Arial"/>
                <w:color w:val="000000"/>
                <w:lang w:eastAsia="en-GB"/>
              </w:rPr>
              <w:t xml:space="preserve">'s requirements to the </w:t>
            </w:r>
            <w:r w:rsidR="00D0640C">
              <w:rPr>
                <w:rFonts w:cs="Arial"/>
                <w:color w:val="000000"/>
                <w:lang w:eastAsia="en-GB"/>
              </w:rPr>
              <w:t>satisfactory</w:t>
            </w:r>
            <w:r w:rsidRPr="00D36243">
              <w:rPr>
                <w:rFonts w:cs="Arial"/>
                <w:color w:val="000000"/>
                <w:lang w:eastAsia="en-GB"/>
              </w:rPr>
              <w:t xml:space="preserve"> level </w:t>
            </w:r>
          </w:p>
        </w:tc>
      </w:tr>
      <w:tr w:rsidR="00F14F60" w:rsidRPr="008760A5" w14:paraId="1FC88ABF" w14:textId="77777777" w:rsidTr="00D0640C">
        <w:trPr>
          <w:cantSplit/>
          <w:trHeight w:val="20"/>
        </w:trPr>
        <w:tc>
          <w:tcPr>
            <w:tcW w:w="955" w:type="dxa"/>
            <w:tcBorders>
              <w:bottom w:val="single" w:sz="4" w:space="0" w:color="auto"/>
            </w:tcBorders>
            <w:shd w:val="clear" w:color="auto" w:fill="auto"/>
            <w:vAlign w:val="center"/>
          </w:tcPr>
          <w:p w14:paraId="1F5E57DA" w14:textId="43704789" w:rsidR="00F14F60" w:rsidRPr="00D36243" w:rsidRDefault="00F14F60" w:rsidP="002A01C9">
            <w:pPr>
              <w:spacing w:before="60" w:after="60" w:line="240" w:lineRule="auto"/>
              <w:jc w:val="center"/>
              <w:rPr>
                <w:rFonts w:cs="Arial"/>
                <w:b/>
                <w:bCs/>
                <w:color w:val="000000"/>
                <w:lang w:eastAsia="en-GB"/>
              </w:rPr>
            </w:pPr>
            <w:r w:rsidRPr="00D36243">
              <w:rPr>
                <w:rFonts w:cs="Arial"/>
                <w:b/>
                <w:bCs/>
                <w:color w:val="000000"/>
                <w:lang w:eastAsia="en-GB"/>
              </w:rPr>
              <w:t xml:space="preserve">Score </w:t>
            </w:r>
            <w:r w:rsidR="0000135A">
              <w:rPr>
                <w:rFonts w:cs="Arial"/>
                <w:b/>
                <w:bCs/>
                <w:color w:val="000000"/>
                <w:lang w:eastAsia="en-GB"/>
              </w:rPr>
              <w:t>5</w:t>
            </w:r>
          </w:p>
        </w:tc>
        <w:tc>
          <w:tcPr>
            <w:tcW w:w="1464" w:type="dxa"/>
            <w:tcBorders>
              <w:bottom w:val="single" w:sz="4" w:space="0" w:color="auto"/>
            </w:tcBorders>
            <w:shd w:val="clear" w:color="auto" w:fill="auto"/>
            <w:vAlign w:val="center"/>
          </w:tcPr>
          <w:p w14:paraId="015D128D" w14:textId="77777777" w:rsidR="00F14F60" w:rsidRPr="00D36243" w:rsidRDefault="00F14F60" w:rsidP="002A01C9">
            <w:pPr>
              <w:spacing w:before="60" w:after="60" w:line="240" w:lineRule="auto"/>
              <w:jc w:val="center"/>
              <w:rPr>
                <w:rFonts w:cs="Arial"/>
                <w:color w:val="000000"/>
                <w:lang w:eastAsia="en-GB"/>
              </w:rPr>
            </w:pPr>
            <w:r w:rsidRPr="00D36243">
              <w:rPr>
                <w:rFonts w:cs="Arial"/>
                <w:color w:val="000000"/>
                <w:lang w:eastAsia="en-GB"/>
              </w:rPr>
              <w:t>Strong</w:t>
            </w:r>
          </w:p>
        </w:tc>
        <w:tc>
          <w:tcPr>
            <w:tcW w:w="6976" w:type="dxa"/>
            <w:tcBorders>
              <w:bottom w:val="single" w:sz="4" w:space="0" w:color="auto"/>
            </w:tcBorders>
            <w:shd w:val="clear" w:color="auto" w:fill="auto"/>
          </w:tcPr>
          <w:p w14:paraId="6A9D6238" w14:textId="77777777" w:rsidR="00F14F60" w:rsidRPr="00D36243" w:rsidRDefault="00F14F60" w:rsidP="002A01C9">
            <w:pPr>
              <w:spacing w:before="60" w:after="60" w:line="240" w:lineRule="auto"/>
              <w:rPr>
                <w:rFonts w:cs="Arial"/>
                <w:color w:val="000000"/>
                <w:lang w:eastAsia="en-GB"/>
              </w:rPr>
            </w:pPr>
            <w:r w:rsidRPr="00D36243">
              <w:rPr>
                <w:rFonts w:cs="Arial"/>
                <w:color w:val="000000"/>
                <w:lang w:eastAsia="en-GB"/>
              </w:rPr>
              <w:t>Robust proposal/response, exceeds minimum requirements, including a level of detail or evidence of original thinking which adds value to the bid and provides a great deal of detail</w:t>
            </w:r>
          </w:p>
        </w:tc>
      </w:tr>
      <w:tr w:rsidR="00D0640C" w:rsidRPr="008760A5" w14:paraId="762DBAFF" w14:textId="77777777" w:rsidTr="00D0640C">
        <w:trPr>
          <w:cantSplit/>
          <w:trHeight w:val="20"/>
        </w:trPr>
        <w:tc>
          <w:tcPr>
            <w:tcW w:w="955" w:type="dxa"/>
            <w:tcBorders>
              <w:top w:val="single" w:sz="4" w:space="0" w:color="auto"/>
              <w:left w:val="nil"/>
              <w:bottom w:val="nil"/>
              <w:right w:val="nil"/>
            </w:tcBorders>
            <w:shd w:val="clear" w:color="auto" w:fill="auto"/>
            <w:vAlign w:val="center"/>
          </w:tcPr>
          <w:p w14:paraId="6AEC008D" w14:textId="77777777" w:rsidR="00D0640C" w:rsidRPr="00D36243" w:rsidRDefault="00D0640C" w:rsidP="002A01C9">
            <w:pPr>
              <w:spacing w:before="60" w:after="60" w:line="240" w:lineRule="auto"/>
              <w:jc w:val="center"/>
              <w:rPr>
                <w:rFonts w:cs="Arial"/>
                <w:b/>
                <w:bCs/>
                <w:color w:val="000000"/>
                <w:lang w:eastAsia="en-GB"/>
              </w:rPr>
            </w:pPr>
          </w:p>
        </w:tc>
        <w:tc>
          <w:tcPr>
            <w:tcW w:w="1464" w:type="dxa"/>
            <w:tcBorders>
              <w:top w:val="single" w:sz="4" w:space="0" w:color="auto"/>
              <w:left w:val="nil"/>
              <w:bottom w:val="nil"/>
              <w:right w:val="nil"/>
            </w:tcBorders>
            <w:shd w:val="clear" w:color="auto" w:fill="auto"/>
            <w:vAlign w:val="center"/>
          </w:tcPr>
          <w:p w14:paraId="7ADE15F5" w14:textId="77777777" w:rsidR="00D0640C" w:rsidRPr="00D36243" w:rsidRDefault="00D0640C" w:rsidP="002A01C9">
            <w:pPr>
              <w:spacing w:before="60" w:after="60" w:line="240" w:lineRule="auto"/>
              <w:jc w:val="center"/>
              <w:rPr>
                <w:rFonts w:cs="Arial"/>
                <w:color w:val="000000"/>
                <w:lang w:eastAsia="en-GB"/>
              </w:rPr>
            </w:pPr>
          </w:p>
        </w:tc>
        <w:tc>
          <w:tcPr>
            <w:tcW w:w="6976" w:type="dxa"/>
            <w:tcBorders>
              <w:top w:val="single" w:sz="4" w:space="0" w:color="auto"/>
              <w:left w:val="nil"/>
              <w:bottom w:val="nil"/>
              <w:right w:val="nil"/>
            </w:tcBorders>
            <w:shd w:val="clear" w:color="auto" w:fill="auto"/>
          </w:tcPr>
          <w:p w14:paraId="34FD5835" w14:textId="77777777" w:rsidR="00D0640C" w:rsidRPr="00D36243" w:rsidRDefault="00D0640C" w:rsidP="002A01C9">
            <w:pPr>
              <w:spacing w:before="60" w:after="60" w:line="240" w:lineRule="auto"/>
              <w:rPr>
                <w:rFonts w:cs="Arial"/>
                <w:color w:val="000000"/>
                <w:lang w:eastAsia="en-GB"/>
              </w:rPr>
            </w:pPr>
          </w:p>
        </w:tc>
      </w:tr>
    </w:tbl>
    <w:p w14:paraId="489CA0DD" w14:textId="39FDE25C" w:rsidR="006C7257" w:rsidRPr="002807D3" w:rsidRDefault="006C7257" w:rsidP="002807D3">
      <w:pPr>
        <w:pStyle w:val="Heading1"/>
        <w:pBdr>
          <w:bottom w:val="none" w:sz="0" w:space="0" w:color="auto"/>
        </w:pBdr>
        <w:shd w:val="clear" w:color="auto" w:fill="808080" w:themeFill="background1" w:themeFillShade="80"/>
        <w:spacing w:after="240"/>
        <w:ind w:left="425" w:hanging="425"/>
        <w:jc w:val="center"/>
        <w:rPr>
          <w:b w:val="0"/>
          <w:bCs/>
          <w:color w:val="FFFFFF" w:themeColor="background1"/>
          <w:sz w:val="48"/>
          <w:szCs w:val="48"/>
        </w:rPr>
      </w:pPr>
      <w:bookmarkStart w:id="47" w:name="_Toc458522560"/>
      <w:r w:rsidRPr="002807D3">
        <w:rPr>
          <w:rStyle w:val="Heading2Char"/>
          <w:b/>
          <w:bCs/>
          <w:color w:val="FFFFFF" w:themeColor="background1"/>
          <w:sz w:val="48"/>
          <w:szCs w:val="48"/>
        </w:rPr>
        <w:t>Project Costs</w:t>
      </w:r>
      <w:r w:rsidR="00D32CC0" w:rsidRPr="002807D3">
        <w:rPr>
          <w:rStyle w:val="Heading2Char"/>
          <w:b/>
          <w:bCs/>
          <w:color w:val="FFFFFF" w:themeColor="background1"/>
          <w:sz w:val="48"/>
          <w:szCs w:val="48"/>
        </w:rPr>
        <w:t xml:space="preserve">  </w:t>
      </w:r>
    </w:p>
    <w:p w14:paraId="3BD41DD2" w14:textId="77777777" w:rsidR="00A44812" w:rsidRDefault="00DA6AF1" w:rsidP="00A44812">
      <w:pPr>
        <w:pStyle w:val="Heading2"/>
        <w:tabs>
          <w:tab w:val="clear" w:pos="576"/>
          <w:tab w:val="num" w:pos="709"/>
        </w:tabs>
        <w:ind w:left="709" w:hanging="709"/>
      </w:pPr>
      <w:r>
        <w:t>Project Costings</w:t>
      </w:r>
      <w:bookmarkEnd w:id="47"/>
    </w:p>
    <w:p w14:paraId="419E7DD5" w14:textId="33BDE5C2" w:rsidR="00C4525E" w:rsidRPr="00C4525E" w:rsidRDefault="00260622" w:rsidP="00330BD8">
      <w:r>
        <w:t xml:space="preserve">Applicants are required to give </w:t>
      </w:r>
      <w:r w:rsidR="00330BD8">
        <w:t>their bid price</w:t>
      </w:r>
      <w:r>
        <w:t xml:space="preserve"> </w:t>
      </w:r>
      <w:r w:rsidR="00330BD8">
        <w:t>on the table below</w:t>
      </w:r>
      <w:r w:rsidR="00D724B1">
        <w:t xml:space="preserve"> </w:t>
      </w:r>
      <w:r w:rsidR="00D724B1" w:rsidRPr="00D56B71">
        <w:rPr>
          <w:b/>
          <w:bCs/>
        </w:rPr>
        <w:t>and provide all supporting documentation required to substantiate or in support of your price</w:t>
      </w:r>
    </w:p>
    <w:tbl>
      <w:tblPr>
        <w:tblStyle w:val="TableGrid"/>
        <w:tblW w:w="95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86"/>
        <w:gridCol w:w="5458"/>
        <w:gridCol w:w="271"/>
        <w:gridCol w:w="2264"/>
      </w:tblGrid>
      <w:tr w:rsidR="003C16A9" w:rsidRPr="001C4516" w14:paraId="654C8973" w14:textId="77777777" w:rsidTr="00104805">
        <w:trPr>
          <w:trHeight w:val="737"/>
        </w:trPr>
        <w:tc>
          <w:tcPr>
            <w:tcW w:w="1586" w:type="dxa"/>
            <w:shd w:val="clear" w:color="auto" w:fill="808080" w:themeFill="background1" w:themeFillShade="80"/>
            <w:vAlign w:val="center"/>
          </w:tcPr>
          <w:p w14:paraId="784E1E2E" w14:textId="77777777" w:rsidR="003C16A9" w:rsidRPr="0099460A" w:rsidRDefault="003C16A9" w:rsidP="001935C3">
            <w:pPr>
              <w:pStyle w:val="NoSpacing"/>
              <w:spacing w:after="0" w:line="240" w:lineRule="auto"/>
              <w:rPr>
                <w:rFonts w:ascii="Arial" w:hAnsi="Arial" w:cs="Arial"/>
                <w:b/>
                <w:color w:val="FFFFFF" w:themeColor="background1"/>
              </w:rPr>
            </w:pPr>
            <w:r w:rsidRPr="0099460A">
              <w:rPr>
                <w:rFonts w:ascii="Arial" w:hAnsi="Arial" w:cs="Arial"/>
                <w:b/>
                <w:color w:val="FFFFFF" w:themeColor="background1"/>
              </w:rPr>
              <w:t>Item Number</w:t>
            </w:r>
          </w:p>
        </w:tc>
        <w:tc>
          <w:tcPr>
            <w:tcW w:w="5458" w:type="dxa"/>
            <w:shd w:val="clear" w:color="auto" w:fill="808080" w:themeFill="background1" w:themeFillShade="80"/>
            <w:vAlign w:val="center"/>
          </w:tcPr>
          <w:p w14:paraId="67E8C7B0" w14:textId="77777777" w:rsidR="003C16A9" w:rsidRPr="0099460A" w:rsidRDefault="003C16A9" w:rsidP="001935C3">
            <w:pPr>
              <w:pStyle w:val="NoSpacing"/>
              <w:spacing w:after="0" w:line="240" w:lineRule="auto"/>
              <w:rPr>
                <w:rFonts w:ascii="Arial" w:hAnsi="Arial" w:cs="Arial"/>
                <w:b/>
                <w:color w:val="FFFFFF" w:themeColor="background1"/>
              </w:rPr>
            </w:pPr>
            <w:r w:rsidRPr="0099460A">
              <w:rPr>
                <w:rFonts w:ascii="Arial" w:hAnsi="Arial" w:cs="Arial"/>
                <w:b/>
                <w:color w:val="FFFFFF" w:themeColor="background1"/>
              </w:rPr>
              <w:t>Description</w:t>
            </w:r>
          </w:p>
        </w:tc>
        <w:tc>
          <w:tcPr>
            <w:tcW w:w="271" w:type="dxa"/>
            <w:shd w:val="clear" w:color="auto" w:fill="808080" w:themeFill="background1" w:themeFillShade="80"/>
            <w:vAlign w:val="center"/>
          </w:tcPr>
          <w:p w14:paraId="6841AA3D" w14:textId="77777777" w:rsidR="003C16A9" w:rsidRPr="0099460A" w:rsidRDefault="003C16A9" w:rsidP="001935C3">
            <w:pPr>
              <w:pStyle w:val="NoSpacing"/>
              <w:spacing w:after="0" w:line="240" w:lineRule="auto"/>
              <w:jc w:val="center"/>
              <w:rPr>
                <w:rFonts w:ascii="Arial" w:hAnsi="Arial" w:cs="Arial"/>
                <w:b/>
                <w:color w:val="FFFFFF" w:themeColor="background1"/>
              </w:rPr>
            </w:pPr>
          </w:p>
        </w:tc>
        <w:tc>
          <w:tcPr>
            <w:tcW w:w="2264" w:type="dxa"/>
            <w:shd w:val="clear" w:color="auto" w:fill="808080" w:themeFill="background1" w:themeFillShade="80"/>
            <w:vAlign w:val="center"/>
          </w:tcPr>
          <w:p w14:paraId="3A2CD74D" w14:textId="77777777" w:rsidR="003C16A9" w:rsidRPr="0099460A" w:rsidRDefault="003C16A9" w:rsidP="001935C3">
            <w:pPr>
              <w:pStyle w:val="NoSpacing"/>
              <w:spacing w:after="0" w:line="240" w:lineRule="auto"/>
              <w:jc w:val="center"/>
              <w:rPr>
                <w:rFonts w:ascii="Arial" w:hAnsi="Arial" w:cs="Arial"/>
                <w:b/>
                <w:color w:val="FFFFFF" w:themeColor="background1"/>
              </w:rPr>
            </w:pPr>
            <w:r w:rsidRPr="0099460A">
              <w:rPr>
                <w:rFonts w:ascii="Arial" w:hAnsi="Arial" w:cs="Arial"/>
                <w:b/>
                <w:color w:val="FFFFFF" w:themeColor="background1"/>
              </w:rPr>
              <w:t>Price (£)</w:t>
            </w:r>
          </w:p>
        </w:tc>
      </w:tr>
      <w:tr w:rsidR="003C16A9" w:rsidRPr="001C4516" w14:paraId="7C673847" w14:textId="77777777" w:rsidTr="00104805">
        <w:trPr>
          <w:trHeight w:val="737"/>
        </w:trPr>
        <w:tc>
          <w:tcPr>
            <w:tcW w:w="1586" w:type="dxa"/>
            <w:vAlign w:val="center"/>
          </w:tcPr>
          <w:p w14:paraId="4441F0DF" w14:textId="77777777" w:rsidR="003C16A9" w:rsidRPr="001C4516" w:rsidRDefault="003C16A9" w:rsidP="000625D6">
            <w:pPr>
              <w:pStyle w:val="NoSpacing"/>
              <w:spacing w:after="0" w:line="240" w:lineRule="auto"/>
              <w:rPr>
                <w:rFonts w:ascii="Arial" w:hAnsi="Arial" w:cs="Arial"/>
                <w:b/>
              </w:rPr>
            </w:pPr>
            <w:r w:rsidRPr="001C4516">
              <w:rPr>
                <w:rFonts w:ascii="Arial" w:hAnsi="Arial" w:cs="Arial"/>
                <w:b/>
              </w:rPr>
              <w:t>1</w:t>
            </w:r>
          </w:p>
        </w:tc>
        <w:tc>
          <w:tcPr>
            <w:tcW w:w="5458" w:type="dxa"/>
            <w:vAlign w:val="center"/>
          </w:tcPr>
          <w:p w14:paraId="30C26AA9" w14:textId="3FF18034" w:rsidR="003C16A9" w:rsidRPr="002A4701" w:rsidRDefault="00D716A1" w:rsidP="001935C3">
            <w:pPr>
              <w:spacing w:after="0" w:line="240" w:lineRule="auto"/>
              <w:rPr>
                <w:rFonts w:cs="Arial"/>
              </w:rPr>
            </w:pPr>
            <w:r w:rsidRPr="002A4701">
              <w:rPr>
                <w:rFonts w:cs="Arial"/>
              </w:rPr>
              <w:t>Project Management</w:t>
            </w:r>
          </w:p>
        </w:tc>
        <w:tc>
          <w:tcPr>
            <w:tcW w:w="271" w:type="dxa"/>
            <w:vAlign w:val="center"/>
          </w:tcPr>
          <w:p w14:paraId="2D82B275" w14:textId="77777777" w:rsidR="003C16A9" w:rsidRPr="001C4516" w:rsidRDefault="003C16A9" w:rsidP="001935C3">
            <w:pPr>
              <w:pStyle w:val="NoSpacing"/>
              <w:spacing w:after="0" w:line="240" w:lineRule="auto"/>
              <w:jc w:val="center"/>
              <w:rPr>
                <w:rFonts w:ascii="Arial" w:hAnsi="Arial" w:cs="Arial"/>
              </w:rPr>
            </w:pPr>
          </w:p>
        </w:tc>
        <w:tc>
          <w:tcPr>
            <w:tcW w:w="2264" w:type="dxa"/>
            <w:vAlign w:val="center"/>
          </w:tcPr>
          <w:p w14:paraId="0A04FCE9" w14:textId="14A767AE" w:rsidR="003C16A9" w:rsidRPr="001C4516" w:rsidRDefault="003C16A9" w:rsidP="001935C3">
            <w:pPr>
              <w:pStyle w:val="NoSpacing"/>
              <w:spacing w:after="0" w:line="240" w:lineRule="auto"/>
              <w:jc w:val="center"/>
              <w:rPr>
                <w:rFonts w:ascii="Arial" w:hAnsi="Arial" w:cs="Arial"/>
              </w:rPr>
            </w:pPr>
          </w:p>
        </w:tc>
      </w:tr>
      <w:tr w:rsidR="00C32BE4" w:rsidRPr="001C4516" w14:paraId="340222FB" w14:textId="77777777" w:rsidTr="00104805">
        <w:trPr>
          <w:trHeight w:val="737"/>
        </w:trPr>
        <w:tc>
          <w:tcPr>
            <w:tcW w:w="1586" w:type="dxa"/>
            <w:vAlign w:val="center"/>
          </w:tcPr>
          <w:p w14:paraId="31E54852" w14:textId="5104C76E" w:rsidR="00C32BE4" w:rsidRPr="001C4516" w:rsidRDefault="00C32BE4" w:rsidP="000625D6">
            <w:pPr>
              <w:pStyle w:val="NoSpacing"/>
              <w:rPr>
                <w:rFonts w:ascii="Arial" w:hAnsi="Arial" w:cs="Arial"/>
                <w:b/>
              </w:rPr>
            </w:pPr>
            <w:r>
              <w:rPr>
                <w:rFonts w:ascii="Arial" w:hAnsi="Arial" w:cs="Arial"/>
                <w:b/>
              </w:rPr>
              <w:t>2</w:t>
            </w:r>
          </w:p>
        </w:tc>
        <w:tc>
          <w:tcPr>
            <w:tcW w:w="5458" w:type="dxa"/>
            <w:vAlign w:val="center"/>
          </w:tcPr>
          <w:p w14:paraId="441441BD" w14:textId="72E90F87" w:rsidR="00C32BE4" w:rsidRPr="002A4701" w:rsidRDefault="00D716A1" w:rsidP="001935C3">
            <w:pPr>
              <w:spacing w:after="0" w:line="240" w:lineRule="auto"/>
              <w:rPr>
                <w:rFonts w:cs="Arial"/>
              </w:rPr>
            </w:pPr>
            <w:r w:rsidRPr="002A4701">
              <w:rPr>
                <w:rFonts w:cs="Arial"/>
              </w:rPr>
              <w:t>Principal designer</w:t>
            </w:r>
          </w:p>
        </w:tc>
        <w:tc>
          <w:tcPr>
            <w:tcW w:w="271" w:type="dxa"/>
            <w:vAlign w:val="center"/>
          </w:tcPr>
          <w:p w14:paraId="582AC23B" w14:textId="77777777" w:rsidR="00C32BE4" w:rsidRPr="001C4516" w:rsidRDefault="00C32BE4" w:rsidP="001935C3">
            <w:pPr>
              <w:pStyle w:val="NoSpacing"/>
              <w:jc w:val="center"/>
              <w:rPr>
                <w:rFonts w:ascii="Arial" w:hAnsi="Arial" w:cs="Arial"/>
              </w:rPr>
            </w:pPr>
          </w:p>
        </w:tc>
        <w:tc>
          <w:tcPr>
            <w:tcW w:w="2264" w:type="dxa"/>
            <w:vAlign w:val="center"/>
          </w:tcPr>
          <w:p w14:paraId="7B6A31B7" w14:textId="77777777" w:rsidR="00C32BE4" w:rsidRPr="001C4516" w:rsidRDefault="00C32BE4" w:rsidP="001935C3">
            <w:pPr>
              <w:pStyle w:val="NoSpacing"/>
              <w:jc w:val="center"/>
              <w:rPr>
                <w:rFonts w:ascii="Arial" w:hAnsi="Arial" w:cs="Arial"/>
              </w:rPr>
            </w:pPr>
          </w:p>
        </w:tc>
      </w:tr>
      <w:tr w:rsidR="003C16A9" w:rsidRPr="001C4516" w14:paraId="42AA6D4D" w14:textId="77777777" w:rsidTr="00104805">
        <w:trPr>
          <w:trHeight w:val="737"/>
        </w:trPr>
        <w:tc>
          <w:tcPr>
            <w:tcW w:w="1586" w:type="dxa"/>
            <w:vAlign w:val="center"/>
          </w:tcPr>
          <w:p w14:paraId="1EE7007E" w14:textId="3A1116A5" w:rsidR="003C16A9" w:rsidRPr="001C4516" w:rsidRDefault="002807D3" w:rsidP="000625D6">
            <w:pPr>
              <w:pStyle w:val="NoSpacing"/>
              <w:spacing w:after="0" w:line="240" w:lineRule="auto"/>
              <w:rPr>
                <w:rFonts w:ascii="Arial" w:hAnsi="Arial" w:cs="Arial"/>
                <w:b/>
              </w:rPr>
            </w:pPr>
            <w:r>
              <w:rPr>
                <w:rFonts w:ascii="Arial" w:hAnsi="Arial" w:cs="Arial"/>
                <w:b/>
              </w:rPr>
              <w:t>3</w:t>
            </w:r>
          </w:p>
        </w:tc>
        <w:tc>
          <w:tcPr>
            <w:tcW w:w="5458" w:type="dxa"/>
            <w:vAlign w:val="center"/>
          </w:tcPr>
          <w:p w14:paraId="1F0AAFA0" w14:textId="5602D5A1" w:rsidR="003C16A9" w:rsidRPr="002A4701" w:rsidRDefault="00D716A1" w:rsidP="001935C3">
            <w:pPr>
              <w:spacing w:after="0" w:line="240" w:lineRule="auto"/>
              <w:rPr>
                <w:rFonts w:cs="Arial"/>
              </w:rPr>
            </w:pPr>
            <w:r w:rsidRPr="002A4701">
              <w:rPr>
                <w:rFonts w:cs="Arial"/>
              </w:rPr>
              <w:t>Planning</w:t>
            </w:r>
          </w:p>
        </w:tc>
        <w:tc>
          <w:tcPr>
            <w:tcW w:w="271" w:type="dxa"/>
            <w:vAlign w:val="center"/>
          </w:tcPr>
          <w:p w14:paraId="78005C65" w14:textId="77777777" w:rsidR="003C16A9" w:rsidRPr="001C4516" w:rsidRDefault="003C16A9" w:rsidP="001935C3">
            <w:pPr>
              <w:pStyle w:val="NoSpacing"/>
              <w:spacing w:after="0" w:line="240" w:lineRule="auto"/>
              <w:jc w:val="center"/>
              <w:rPr>
                <w:rFonts w:ascii="Arial" w:hAnsi="Arial" w:cs="Arial"/>
              </w:rPr>
            </w:pPr>
          </w:p>
        </w:tc>
        <w:tc>
          <w:tcPr>
            <w:tcW w:w="2264" w:type="dxa"/>
            <w:vAlign w:val="center"/>
          </w:tcPr>
          <w:p w14:paraId="40E595A3" w14:textId="75412FA9" w:rsidR="003C16A9" w:rsidRPr="001C4516" w:rsidRDefault="003C16A9" w:rsidP="001935C3">
            <w:pPr>
              <w:pStyle w:val="NoSpacing"/>
              <w:spacing w:after="0" w:line="240" w:lineRule="auto"/>
              <w:jc w:val="center"/>
              <w:rPr>
                <w:rFonts w:ascii="Arial" w:hAnsi="Arial" w:cs="Arial"/>
              </w:rPr>
            </w:pPr>
          </w:p>
        </w:tc>
      </w:tr>
      <w:tr w:rsidR="00D716A1" w:rsidRPr="001C4516" w14:paraId="141A5B4F" w14:textId="77777777" w:rsidTr="00104805">
        <w:trPr>
          <w:trHeight w:val="737"/>
        </w:trPr>
        <w:tc>
          <w:tcPr>
            <w:tcW w:w="1586" w:type="dxa"/>
            <w:vAlign w:val="center"/>
          </w:tcPr>
          <w:p w14:paraId="7498A285" w14:textId="522DA77C" w:rsidR="00D716A1" w:rsidRDefault="00D716A1" w:rsidP="000625D6">
            <w:pPr>
              <w:pStyle w:val="NoSpacing"/>
              <w:rPr>
                <w:rFonts w:ascii="Arial" w:hAnsi="Arial" w:cs="Arial"/>
                <w:b/>
              </w:rPr>
            </w:pPr>
            <w:r>
              <w:rPr>
                <w:rFonts w:ascii="Arial" w:hAnsi="Arial" w:cs="Arial"/>
                <w:b/>
              </w:rPr>
              <w:t>4</w:t>
            </w:r>
          </w:p>
        </w:tc>
        <w:tc>
          <w:tcPr>
            <w:tcW w:w="5458" w:type="dxa"/>
            <w:vAlign w:val="center"/>
          </w:tcPr>
          <w:p w14:paraId="1E9FC766" w14:textId="13F4F8A1" w:rsidR="00D716A1" w:rsidRPr="002A4701" w:rsidRDefault="00926DE4" w:rsidP="001935C3">
            <w:pPr>
              <w:spacing w:after="0" w:line="240" w:lineRule="auto"/>
              <w:rPr>
                <w:rFonts w:cs="Arial"/>
              </w:rPr>
            </w:pPr>
            <w:r w:rsidRPr="002A4701">
              <w:rPr>
                <w:rFonts w:cs="Arial"/>
              </w:rPr>
              <w:t>Engineering design</w:t>
            </w:r>
          </w:p>
        </w:tc>
        <w:tc>
          <w:tcPr>
            <w:tcW w:w="271" w:type="dxa"/>
            <w:vAlign w:val="center"/>
          </w:tcPr>
          <w:p w14:paraId="72B149ED" w14:textId="77777777" w:rsidR="00D716A1" w:rsidRPr="001C4516" w:rsidRDefault="00D716A1" w:rsidP="001935C3">
            <w:pPr>
              <w:pStyle w:val="NoSpacing"/>
              <w:jc w:val="center"/>
              <w:rPr>
                <w:rFonts w:ascii="Arial" w:hAnsi="Arial" w:cs="Arial"/>
              </w:rPr>
            </w:pPr>
          </w:p>
        </w:tc>
        <w:tc>
          <w:tcPr>
            <w:tcW w:w="2264" w:type="dxa"/>
            <w:vAlign w:val="center"/>
          </w:tcPr>
          <w:p w14:paraId="166DF9F1" w14:textId="77777777" w:rsidR="00D716A1" w:rsidRPr="001C4516" w:rsidRDefault="00D716A1" w:rsidP="001935C3">
            <w:pPr>
              <w:pStyle w:val="NoSpacing"/>
              <w:jc w:val="center"/>
              <w:rPr>
                <w:rFonts w:ascii="Arial" w:hAnsi="Arial" w:cs="Arial"/>
              </w:rPr>
            </w:pPr>
          </w:p>
        </w:tc>
      </w:tr>
      <w:tr w:rsidR="00D716A1" w:rsidRPr="001C4516" w14:paraId="693117BF" w14:textId="77777777" w:rsidTr="00104805">
        <w:trPr>
          <w:trHeight w:val="737"/>
        </w:trPr>
        <w:tc>
          <w:tcPr>
            <w:tcW w:w="1586" w:type="dxa"/>
            <w:vAlign w:val="center"/>
          </w:tcPr>
          <w:p w14:paraId="28453BDD" w14:textId="37F2F542" w:rsidR="00D716A1" w:rsidRDefault="00926DE4" w:rsidP="000625D6">
            <w:pPr>
              <w:pStyle w:val="NoSpacing"/>
              <w:rPr>
                <w:rFonts w:ascii="Arial" w:hAnsi="Arial" w:cs="Arial"/>
                <w:b/>
              </w:rPr>
            </w:pPr>
            <w:r>
              <w:rPr>
                <w:rFonts w:ascii="Arial" w:hAnsi="Arial" w:cs="Arial"/>
                <w:b/>
              </w:rPr>
              <w:t>5</w:t>
            </w:r>
          </w:p>
        </w:tc>
        <w:tc>
          <w:tcPr>
            <w:tcW w:w="5458" w:type="dxa"/>
            <w:vAlign w:val="center"/>
          </w:tcPr>
          <w:p w14:paraId="03164A22" w14:textId="7DC81C30" w:rsidR="00D716A1" w:rsidRPr="002A4701" w:rsidRDefault="00926DE4" w:rsidP="001935C3">
            <w:pPr>
              <w:spacing w:after="0" w:line="240" w:lineRule="auto"/>
              <w:rPr>
                <w:rFonts w:cs="Arial"/>
              </w:rPr>
            </w:pPr>
            <w:r w:rsidRPr="002A4701">
              <w:rPr>
                <w:rFonts w:cs="Arial"/>
              </w:rPr>
              <w:t>Ecology</w:t>
            </w:r>
          </w:p>
        </w:tc>
        <w:tc>
          <w:tcPr>
            <w:tcW w:w="271" w:type="dxa"/>
            <w:vAlign w:val="center"/>
          </w:tcPr>
          <w:p w14:paraId="09269A5A" w14:textId="77777777" w:rsidR="00D716A1" w:rsidRPr="001C4516" w:rsidRDefault="00D716A1" w:rsidP="001935C3">
            <w:pPr>
              <w:pStyle w:val="NoSpacing"/>
              <w:jc w:val="center"/>
              <w:rPr>
                <w:rFonts w:ascii="Arial" w:hAnsi="Arial" w:cs="Arial"/>
              </w:rPr>
            </w:pPr>
          </w:p>
        </w:tc>
        <w:tc>
          <w:tcPr>
            <w:tcW w:w="2264" w:type="dxa"/>
            <w:vAlign w:val="center"/>
          </w:tcPr>
          <w:p w14:paraId="28FC1151" w14:textId="77777777" w:rsidR="00D716A1" w:rsidRPr="001C4516" w:rsidRDefault="00D716A1" w:rsidP="001935C3">
            <w:pPr>
              <w:pStyle w:val="NoSpacing"/>
              <w:jc w:val="center"/>
              <w:rPr>
                <w:rFonts w:ascii="Arial" w:hAnsi="Arial" w:cs="Arial"/>
              </w:rPr>
            </w:pPr>
          </w:p>
        </w:tc>
      </w:tr>
      <w:tr w:rsidR="00D716A1" w:rsidRPr="001C4516" w14:paraId="5ACCE025" w14:textId="77777777" w:rsidTr="00104805">
        <w:trPr>
          <w:trHeight w:val="737"/>
        </w:trPr>
        <w:tc>
          <w:tcPr>
            <w:tcW w:w="1586" w:type="dxa"/>
            <w:vAlign w:val="center"/>
          </w:tcPr>
          <w:p w14:paraId="74087818" w14:textId="7EB7A45D" w:rsidR="00D716A1" w:rsidRDefault="00926DE4" w:rsidP="000625D6">
            <w:pPr>
              <w:pStyle w:val="NoSpacing"/>
              <w:rPr>
                <w:rFonts w:ascii="Arial" w:hAnsi="Arial" w:cs="Arial"/>
                <w:b/>
              </w:rPr>
            </w:pPr>
            <w:r>
              <w:rPr>
                <w:rFonts w:ascii="Arial" w:hAnsi="Arial" w:cs="Arial"/>
                <w:b/>
              </w:rPr>
              <w:t>6</w:t>
            </w:r>
          </w:p>
        </w:tc>
        <w:tc>
          <w:tcPr>
            <w:tcW w:w="5458" w:type="dxa"/>
            <w:vAlign w:val="center"/>
          </w:tcPr>
          <w:p w14:paraId="03F42756" w14:textId="07D03B10" w:rsidR="00D716A1" w:rsidRPr="002A4701" w:rsidRDefault="00926DE4" w:rsidP="001935C3">
            <w:pPr>
              <w:spacing w:after="0" w:line="240" w:lineRule="auto"/>
              <w:rPr>
                <w:rFonts w:cs="Arial"/>
              </w:rPr>
            </w:pPr>
            <w:r w:rsidRPr="002A4701">
              <w:rPr>
                <w:rFonts w:cs="Arial"/>
              </w:rPr>
              <w:t>Landscape architecture</w:t>
            </w:r>
          </w:p>
        </w:tc>
        <w:tc>
          <w:tcPr>
            <w:tcW w:w="271" w:type="dxa"/>
            <w:vAlign w:val="center"/>
          </w:tcPr>
          <w:p w14:paraId="4895B009" w14:textId="77777777" w:rsidR="00D716A1" w:rsidRPr="001C4516" w:rsidRDefault="00D716A1" w:rsidP="001935C3">
            <w:pPr>
              <w:pStyle w:val="NoSpacing"/>
              <w:jc w:val="center"/>
              <w:rPr>
                <w:rFonts w:ascii="Arial" w:hAnsi="Arial" w:cs="Arial"/>
              </w:rPr>
            </w:pPr>
          </w:p>
        </w:tc>
        <w:tc>
          <w:tcPr>
            <w:tcW w:w="2264" w:type="dxa"/>
            <w:vAlign w:val="center"/>
          </w:tcPr>
          <w:p w14:paraId="318F200A" w14:textId="77777777" w:rsidR="00D716A1" w:rsidRPr="001C4516" w:rsidRDefault="00D716A1" w:rsidP="001935C3">
            <w:pPr>
              <w:pStyle w:val="NoSpacing"/>
              <w:jc w:val="center"/>
              <w:rPr>
                <w:rFonts w:ascii="Arial" w:hAnsi="Arial" w:cs="Arial"/>
              </w:rPr>
            </w:pPr>
          </w:p>
        </w:tc>
      </w:tr>
      <w:tr w:rsidR="003C16A9" w:rsidRPr="001C4516" w14:paraId="4D02DD6A" w14:textId="77777777" w:rsidTr="00104805">
        <w:trPr>
          <w:trHeight w:val="737"/>
        </w:trPr>
        <w:tc>
          <w:tcPr>
            <w:tcW w:w="1586" w:type="dxa"/>
            <w:vAlign w:val="center"/>
          </w:tcPr>
          <w:p w14:paraId="1F2FE9B5" w14:textId="6629773F" w:rsidR="003C16A9" w:rsidRPr="001C4516" w:rsidRDefault="00926DE4" w:rsidP="000625D6">
            <w:pPr>
              <w:pStyle w:val="NoSpacing"/>
              <w:rPr>
                <w:rFonts w:ascii="Arial" w:hAnsi="Arial" w:cs="Arial"/>
                <w:b/>
              </w:rPr>
            </w:pPr>
            <w:r>
              <w:rPr>
                <w:rFonts w:ascii="Arial" w:hAnsi="Arial" w:cs="Arial"/>
                <w:b/>
              </w:rPr>
              <w:t>7</w:t>
            </w:r>
          </w:p>
        </w:tc>
        <w:tc>
          <w:tcPr>
            <w:tcW w:w="5458" w:type="dxa"/>
            <w:vAlign w:val="center"/>
          </w:tcPr>
          <w:p w14:paraId="0C258A37" w14:textId="2A0A6ED3" w:rsidR="003C16A9" w:rsidRPr="002A4701" w:rsidRDefault="00926DE4" w:rsidP="001935C3">
            <w:pPr>
              <w:spacing w:after="0" w:line="240" w:lineRule="auto"/>
              <w:rPr>
                <w:rFonts w:cs="Arial"/>
              </w:rPr>
            </w:pPr>
            <w:r w:rsidRPr="002A4701">
              <w:rPr>
                <w:rFonts w:cs="Arial"/>
              </w:rPr>
              <w:t>Costing</w:t>
            </w:r>
          </w:p>
        </w:tc>
        <w:tc>
          <w:tcPr>
            <w:tcW w:w="271" w:type="dxa"/>
            <w:vAlign w:val="center"/>
          </w:tcPr>
          <w:p w14:paraId="17342212" w14:textId="77777777" w:rsidR="003C16A9" w:rsidRPr="001C4516" w:rsidRDefault="003C16A9" w:rsidP="001935C3">
            <w:pPr>
              <w:pStyle w:val="NoSpacing"/>
              <w:jc w:val="center"/>
              <w:rPr>
                <w:rFonts w:ascii="Arial" w:hAnsi="Arial" w:cs="Arial"/>
              </w:rPr>
            </w:pPr>
          </w:p>
        </w:tc>
        <w:tc>
          <w:tcPr>
            <w:tcW w:w="2264" w:type="dxa"/>
            <w:vAlign w:val="center"/>
          </w:tcPr>
          <w:p w14:paraId="460BC7F5" w14:textId="60CE6219" w:rsidR="003C16A9" w:rsidRPr="001C4516" w:rsidRDefault="003C16A9" w:rsidP="001935C3">
            <w:pPr>
              <w:pStyle w:val="NoSpacing"/>
              <w:jc w:val="center"/>
              <w:rPr>
                <w:rFonts w:ascii="Arial" w:hAnsi="Arial" w:cs="Arial"/>
              </w:rPr>
            </w:pPr>
          </w:p>
        </w:tc>
      </w:tr>
      <w:tr w:rsidR="00104805" w:rsidRPr="001C4516" w14:paraId="0A8A7DFE" w14:textId="77777777">
        <w:trPr>
          <w:trHeight w:val="737"/>
        </w:trPr>
        <w:tc>
          <w:tcPr>
            <w:tcW w:w="1586" w:type="dxa"/>
            <w:vAlign w:val="center"/>
          </w:tcPr>
          <w:p w14:paraId="1B5B1C28" w14:textId="62E285F9" w:rsidR="00104805" w:rsidRPr="001C4516" w:rsidRDefault="00104805" w:rsidP="007F761D">
            <w:pPr>
              <w:pStyle w:val="NoSpacing"/>
              <w:rPr>
                <w:rFonts w:ascii="Arial" w:hAnsi="Arial" w:cs="Arial"/>
                <w:b/>
              </w:rPr>
            </w:pPr>
          </w:p>
        </w:tc>
        <w:tc>
          <w:tcPr>
            <w:tcW w:w="5458" w:type="dxa"/>
            <w:vAlign w:val="center"/>
          </w:tcPr>
          <w:p w14:paraId="1153DCA9" w14:textId="45D3A701" w:rsidR="00104805" w:rsidRPr="00A42475" w:rsidRDefault="00104805" w:rsidP="007F761D">
            <w:pPr>
              <w:pStyle w:val="NoSpacing"/>
              <w:rPr>
                <w:rFonts w:ascii="Arial" w:hAnsi="Arial" w:cs="Arial"/>
                <w:bCs/>
              </w:rPr>
            </w:pPr>
            <w:r w:rsidRPr="001C4516">
              <w:rPr>
                <w:rFonts w:ascii="Arial" w:hAnsi="Arial" w:cs="Arial"/>
                <w:b/>
              </w:rPr>
              <w:t>Total of the prices (excluding VAT)</w:t>
            </w:r>
          </w:p>
        </w:tc>
        <w:tc>
          <w:tcPr>
            <w:tcW w:w="271" w:type="dxa"/>
            <w:vAlign w:val="center"/>
          </w:tcPr>
          <w:p w14:paraId="594506BA" w14:textId="77777777" w:rsidR="00104805" w:rsidRPr="001C4516" w:rsidRDefault="00104805" w:rsidP="007F761D">
            <w:pPr>
              <w:pStyle w:val="NoSpacing"/>
              <w:rPr>
                <w:rFonts w:ascii="Arial" w:hAnsi="Arial" w:cs="Arial"/>
                <w:b/>
              </w:rPr>
            </w:pPr>
          </w:p>
        </w:tc>
        <w:tc>
          <w:tcPr>
            <w:tcW w:w="2264" w:type="dxa"/>
            <w:vAlign w:val="center"/>
          </w:tcPr>
          <w:p w14:paraId="481FE469" w14:textId="77777777" w:rsidR="00104805" w:rsidRPr="001C4516" w:rsidRDefault="00104805" w:rsidP="007F761D">
            <w:pPr>
              <w:pStyle w:val="NoSpacing"/>
              <w:rPr>
                <w:rFonts w:ascii="Arial" w:hAnsi="Arial" w:cs="Arial"/>
                <w:b/>
              </w:rPr>
            </w:pPr>
          </w:p>
        </w:tc>
      </w:tr>
      <w:tr w:rsidR="00104805" w:rsidRPr="001C4516" w14:paraId="5F17566F" w14:textId="77777777" w:rsidTr="0083667E">
        <w:trPr>
          <w:trHeight w:val="113"/>
        </w:trPr>
        <w:tc>
          <w:tcPr>
            <w:tcW w:w="9579" w:type="dxa"/>
            <w:gridSpan w:val="4"/>
            <w:vAlign w:val="center"/>
          </w:tcPr>
          <w:p w14:paraId="2349BE54" w14:textId="77777777" w:rsidR="00104805" w:rsidRPr="001C4516" w:rsidRDefault="00104805" w:rsidP="0083667E">
            <w:pPr>
              <w:pStyle w:val="NoSpacing"/>
              <w:rPr>
                <w:rFonts w:ascii="Arial" w:hAnsi="Arial" w:cs="Arial"/>
                <w:b/>
              </w:rPr>
            </w:pPr>
          </w:p>
        </w:tc>
      </w:tr>
    </w:tbl>
    <w:p w14:paraId="2CF7C72A" w14:textId="6F09A2F3" w:rsidR="005334FC" w:rsidRPr="0083667E" w:rsidRDefault="005334FC" w:rsidP="0083667E">
      <w:pPr>
        <w:pStyle w:val="Heading1"/>
        <w:pBdr>
          <w:bottom w:val="none" w:sz="0" w:space="0" w:color="auto"/>
        </w:pBdr>
        <w:shd w:val="clear" w:color="auto" w:fill="808080" w:themeFill="background1" w:themeFillShade="80"/>
        <w:spacing w:after="240"/>
        <w:ind w:left="425" w:hanging="425"/>
        <w:jc w:val="center"/>
        <w:rPr>
          <w:b w:val="0"/>
          <w:bCs/>
          <w:color w:val="FFFFFF" w:themeColor="background1"/>
          <w:sz w:val="48"/>
          <w:szCs w:val="48"/>
        </w:rPr>
      </w:pPr>
      <w:bookmarkStart w:id="48" w:name="_Toc447029758"/>
      <w:bookmarkStart w:id="49" w:name="_Toc458522569"/>
      <w:r w:rsidRPr="0083667E">
        <w:rPr>
          <w:rStyle w:val="Heading2Char"/>
          <w:b/>
          <w:bCs/>
          <w:color w:val="FFFFFF" w:themeColor="background1"/>
          <w:sz w:val="48"/>
          <w:szCs w:val="48"/>
        </w:rPr>
        <w:t>Certificates</w:t>
      </w:r>
    </w:p>
    <w:p w14:paraId="38A064DC" w14:textId="77777777" w:rsidR="00023B2F" w:rsidRPr="00FD5400" w:rsidRDefault="00023B2F" w:rsidP="00023B2F">
      <w:pPr>
        <w:pStyle w:val="Heading2"/>
        <w:tabs>
          <w:tab w:val="clear" w:pos="576"/>
          <w:tab w:val="num" w:pos="709"/>
        </w:tabs>
        <w:ind w:left="709" w:hanging="709"/>
      </w:pPr>
      <w:r>
        <w:t xml:space="preserve">Conditions of </w:t>
      </w:r>
      <w:r w:rsidRPr="00FD5400">
        <w:t>Tender</w:t>
      </w:r>
      <w:bookmarkEnd w:id="48"/>
      <w:bookmarkEnd w:id="49"/>
    </w:p>
    <w:tbl>
      <w:tblPr>
        <w:tblW w:w="978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3797"/>
        <w:gridCol w:w="5417"/>
      </w:tblGrid>
      <w:tr w:rsidR="00023B2F" w:rsidRPr="00FD5400" w14:paraId="6DCE90A0" w14:textId="77777777" w:rsidTr="006C7257">
        <w:trPr>
          <w:cantSplit/>
        </w:trPr>
        <w:tc>
          <w:tcPr>
            <w:tcW w:w="9781" w:type="dxa"/>
            <w:gridSpan w:val="3"/>
          </w:tcPr>
          <w:p w14:paraId="7C4A1426" w14:textId="77777777" w:rsidR="00023B2F" w:rsidRPr="00202F16" w:rsidRDefault="00202F16" w:rsidP="006B1769">
            <w:pPr>
              <w:spacing w:before="100" w:beforeAutospacing="1" w:after="100" w:afterAutospacing="1" w:line="240" w:lineRule="auto"/>
              <w:jc w:val="center"/>
              <w:rPr>
                <w:b/>
                <w:sz w:val="20"/>
                <w:szCs w:val="20"/>
              </w:rPr>
            </w:pPr>
            <w:r w:rsidRPr="00202F16">
              <w:rPr>
                <w:b/>
                <w:sz w:val="20"/>
                <w:szCs w:val="20"/>
              </w:rPr>
              <w:t xml:space="preserve">ALTON TOWN </w:t>
            </w:r>
            <w:r w:rsidR="003B2F53" w:rsidRPr="00202F16">
              <w:rPr>
                <w:b/>
                <w:sz w:val="20"/>
                <w:szCs w:val="20"/>
              </w:rPr>
              <w:t>COUNCIL</w:t>
            </w:r>
          </w:p>
          <w:p w14:paraId="6AC6F5BF" w14:textId="7E241946" w:rsidR="00A87C98" w:rsidRPr="0083667E" w:rsidRDefault="00023B2F" w:rsidP="0083667E">
            <w:pPr>
              <w:spacing w:before="100" w:beforeAutospacing="1" w:after="100" w:afterAutospacing="1" w:line="240" w:lineRule="auto"/>
              <w:jc w:val="center"/>
              <w:rPr>
                <w:b/>
                <w:sz w:val="20"/>
                <w:szCs w:val="20"/>
              </w:rPr>
            </w:pPr>
            <w:r w:rsidRPr="00FD5400">
              <w:rPr>
                <w:b/>
                <w:sz w:val="20"/>
                <w:szCs w:val="20"/>
              </w:rPr>
              <w:t>CONDITIONS OF TENDER</w:t>
            </w:r>
          </w:p>
        </w:tc>
      </w:tr>
      <w:tr w:rsidR="00A02B13" w:rsidRPr="00743379" w14:paraId="77324F02" w14:textId="77777777" w:rsidTr="006C7257">
        <w:tc>
          <w:tcPr>
            <w:tcW w:w="9781" w:type="dxa"/>
            <w:gridSpan w:val="3"/>
          </w:tcPr>
          <w:p w14:paraId="288F4E3A" w14:textId="77777777" w:rsidR="00A02B13" w:rsidRPr="00AF7AC6" w:rsidRDefault="00940CBC" w:rsidP="006B1769">
            <w:pPr>
              <w:tabs>
                <w:tab w:val="left" w:pos="709"/>
              </w:tabs>
              <w:spacing w:before="100" w:beforeAutospacing="1" w:after="100" w:afterAutospacing="1" w:line="240" w:lineRule="auto"/>
              <w:rPr>
                <w:rFonts w:cs="Arial"/>
                <w:color w:val="0000FF"/>
                <w:sz w:val="20"/>
                <w:szCs w:val="20"/>
              </w:rPr>
            </w:pPr>
            <w:r w:rsidRPr="00940CBC">
              <w:rPr>
                <w:rFonts w:cs="Arial"/>
                <w:b/>
                <w:sz w:val="20"/>
                <w:szCs w:val="20"/>
              </w:rPr>
              <w:t>R</w:t>
            </w:r>
            <w:r w:rsidR="00A02B13" w:rsidRPr="00940CBC">
              <w:rPr>
                <w:rFonts w:cs="Arial"/>
                <w:b/>
                <w:sz w:val="20"/>
                <w:szCs w:val="20"/>
              </w:rPr>
              <w:t>eference number and Title of Contract</w:t>
            </w:r>
            <w:r w:rsidR="00B2529A" w:rsidRPr="00940CBC">
              <w:rPr>
                <w:rFonts w:cs="Arial"/>
                <w:b/>
                <w:sz w:val="20"/>
                <w:szCs w:val="20"/>
              </w:rPr>
              <w:t xml:space="preserve">: </w:t>
            </w:r>
            <w:r w:rsidR="00B2529A" w:rsidRPr="00940CBC">
              <w:rPr>
                <w:rFonts w:cs="Arial"/>
                <w:sz w:val="20"/>
                <w:szCs w:val="20"/>
              </w:rPr>
              <w:t xml:space="preserve">Shall be as per </w:t>
            </w:r>
            <w:r w:rsidR="00EB250E">
              <w:rPr>
                <w:rFonts w:cs="Arial"/>
                <w:sz w:val="20"/>
                <w:szCs w:val="20"/>
              </w:rPr>
              <w:t>the R</w:t>
            </w:r>
            <w:r w:rsidRPr="00940CBC">
              <w:rPr>
                <w:rFonts w:cs="Arial"/>
                <w:sz w:val="20"/>
                <w:szCs w:val="20"/>
              </w:rPr>
              <w:t>eference Number and Title of Contract as detailed on page one (1) of this Volume Two (2) Applicant’s Offer</w:t>
            </w:r>
          </w:p>
          <w:p w14:paraId="1CB8C38A" w14:textId="77777777" w:rsidR="00A02B13" w:rsidRPr="00743379" w:rsidRDefault="00A02B13" w:rsidP="006B1769">
            <w:pPr>
              <w:tabs>
                <w:tab w:val="left" w:pos="709"/>
              </w:tabs>
              <w:spacing w:before="100" w:beforeAutospacing="1" w:after="100" w:afterAutospacing="1" w:line="240" w:lineRule="auto"/>
              <w:rPr>
                <w:rFonts w:cs="Arial"/>
                <w:b/>
                <w:color w:val="0000FF"/>
                <w:sz w:val="20"/>
                <w:szCs w:val="20"/>
              </w:rPr>
            </w:pPr>
            <w:r w:rsidRPr="00743379">
              <w:rPr>
                <w:rFonts w:cs="Arial"/>
                <w:b/>
                <w:color w:val="0000FF"/>
                <w:sz w:val="20"/>
                <w:szCs w:val="20"/>
              </w:rPr>
              <w:t xml:space="preserve"> </w:t>
            </w:r>
          </w:p>
        </w:tc>
      </w:tr>
      <w:tr w:rsidR="00023B2F" w:rsidRPr="00743379" w14:paraId="391AC325" w14:textId="77777777" w:rsidTr="006C7257">
        <w:tblPrEx>
          <w:tblLook w:val="01E0" w:firstRow="1" w:lastRow="1" w:firstColumn="1" w:lastColumn="1" w:noHBand="0" w:noVBand="0"/>
        </w:tblPrEx>
        <w:tc>
          <w:tcPr>
            <w:tcW w:w="567" w:type="dxa"/>
          </w:tcPr>
          <w:p w14:paraId="600E03AC"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1.</w:t>
            </w:r>
          </w:p>
        </w:tc>
        <w:tc>
          <w:tcPr>
            <w:tcW w:w="9214" w:type="dxa"/>
            <w:gridSpan w:val="2"/>
          </w:tcPr>
          <w:p w14:paraId="14AFD8BF" w14:textId="77777777" w:rsidR="00023B2F" w:rsidRPr="00743379" w:rsidRDefault="00023B2F" w:rsidP="00202F16">
            <w:pPr>
              <w:pStyle w:val="BodyText"/>
              <w:spacing w:before="100" w:beforeAutospacing="1" w:after="100" w:afterAutospacing="1" w:line="240" w:lineRule="auto"/>
              <w:jc w:val="both"/>
              <w:rPr>
                <w:rFonts w:cs="Arial"/>
                <w:sz w:val="20"/>
                <w:szCs w:val="20"/>
              </w:rPr>
            </w:pPr>
            <w:r w:rsidRPr="00743379">
              <w:rPr>
                <w:rFonts w:cs="Arial"/>
                <w:sz w:val="20"/>
                <w:szCs w:val="20"/>
              </w:rPr>
              <w:t xml:space="preserve">Tenders are invited for the supply of the goods or services specified or described in the invitation.  Tenders with conditions of contract duly completed should be marked </w:t>
            </w:r>
            <w:r>
              <w:rPr>
                <w:rFonts w:cs="Arial"/>
                <w:sz w:val="20"/>
                <w:szCs w:val="20"/>
              </w:rPr>
              <w:t xml:space="preserve">with the title of the Contract </w:t>
            </w:r>
            <w:r w:rsidR="003B2F53">
              <w:rPr>
                <w:rFonts w:cs="Arial"/>
                <w:sz w:val="20"/>
                <w:szCs w:val="20"/>
              </w:rPr>
              <w:t>and returned electronically to:</w:t>
            </w:r>
            <w:r w:rsidR="00202F16">
              <w:rPr>
                <w:rFonts w:cs="Arial"/>
                <w:sz w:val="20"/>
                <w:szCs w:val="20"/>
              </w:rPr>
              <w:t xml:space="preserve"> </w:t>
            </w:r>
            <w:r w:rsidR="00202F16" w:rsidRPr="00202F16">
              <w:rPr>
                <w:rFonts w:cs="Arial"/>
                <w:b/>
                <w:sz w:val="20"/>
                <w:szCs w:val="20"/>
              </w:rPr>
              <w:t>townclerk@alton.gov.uk</w:t>
            </w:r>
            <w:r w:rsidRPr="00202F16">
              <w:rPr>
                <w:rFonts w:cs="Arial"/>
                <w:sz w:val="20"/>
                <w:szCs w:val="20"/>
              </w:rPr>
              <w:t xml:space="preserve">. </w:t>
            </w:r>
            <w:r w:rsidRPr="00743379">
              <w:rPr>
                <w:rFonts w:cs="Arial"/>
                <w:sz w:val="20"/>
                <w:szCs w:val="20"/>
              </w:rPr>
              <w:t>Tenders</w:t>
            </w:r>
            <w:r>
              <w:rPr>
                <w:rFonts w:cs="Arial"/>
                <w:sz w:val="20"/>
                <w:szCs w:val="20"/>
              </w:rPr>
              <w:t xml:space="preserve"> must be returned no later than the specified time and date. </w:t>
            </w:r>
            <w:r w:rsidRPr="00743379">
              <w:rPr>
                <w:rFonts w:cs="Arial"/>
                <w:sz w:val="20"/>
                <w:szCs w:val="20"/>
              </w:rPr>
              <w:t>Tenders received after the time stated or not properly completed will be disregarde</w:t>
            </w:r>
            <w:r w:rsidR="003B2F53">
              <w:rPr>
                <w:rFonts w:cs="Arial"/>
                <w:sz w:val="20"/>
                <w:szCs w:val="20"/>
              </w:rPr>
              <w:t>d.  Facsimile copies</w:t>
            </w:r>
            <w:r w:rsidRPr="00743379">
              <w:rPr>
                <w:rFonts w:cs="Arial"/>
                <w:sz w:val="20"/>
                <w:szCs w:val="20"/>
              </w:rPr>
              <w:t xml:space="preserve"> will not be accepted. </w:t>
            </w:r>
          </w:p>
        </w:tc>
      </w:tr>
      <w:tr w:rsidR="00023B2F" w:rsidRPr="00743379" w14:paraId="1EA29509" w14:textId="77777777" w:rsidTr="006C7257">
        <w:tblPrEx>
          <w:tblLook w:val="01E0" w:firstRow="1" w:lastRow="1" w:firstColumn="1" w:lastColumn="1" w:noHBand="0" w:noVBand="0"/>
        </w:tblPrEx>
        <w:tc>
          <w:tcPr>
            <w:tcW w:w="567" w:type="dxa"/>
          </w:tcPr>
          <w:p w14:paraId="52BD3F47"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2.</w:t>
            </w:r>
          </w:p>
        </w:tc>
        <w:tc>
          <w:tcPr>
            <w:tcW w:w="9214" w:type="dxa"/>
            <w:gridSpan w:val="2"/>
          </w:tcPr>
          <w:p w14:paraId="413162A8" w14:textId="77777777" w:rsidR="00023B2F" w:rsidRPr="00743379" w:rsidRDefault="00023B2F" w:rsidP="006B1769">
            <w:pPr>
              <w:pStyle w:val="BodyText"/>
              <w:spacing w:before="100" w:beforeAutospacing="1" w:after="100" w:afterAutospacing="1" w:line="240" w:lineRule="auto"/>
              <w:jc w:val="both"/>
              <w:rPr>
                <w:rFonts w:cs="Arial"/>
                <w:sz w:val="20"/>
                <w:szCs w:val="20"/>
              </w:rPr>
            </w:pPr>
            <w:r w:rsidRPr="00743379">
              <w:rPr>
                <w:rFonts w:cs="Arial"/>
                <w:sz w:val="20"/>
                <w:szCs w:val="20"/>
              </w:rPr>
              <w:t xml:space="preserve">The Contract shall be subject to the </w:t>
            </w:r>
            <w:r>
              <w:rPr>
                <w:rFonts w:cs="Arial"/>
                <w:sz w:val="20"/>
                <w:szCs w:val="20"/>
              </w:rPr>
              <w:t xml:space="preserve">specified terms and Conditions of Contract. </w:t>
            </w:r>
            <w:r w:rsidRPr="00743379">
              <w:rPr>
                <w:rFonts w:cs="Arial"/>
                <w:sz w:val="20"/>
                <w:szCs w:val="20"/>
              </w:rPr>
              <w:t>Offers by Applicants made subject to additional or alternative conditions may not be considered and may be rejected on the grounds of such conditions alone.  No alteration must be made to the printed conditions or schedules.  Any Tenders bearing such alterations will not be considered.</w:t>
            </w:r>
          </w:p>
        </w:tc>
      </w:tr>
      <w:tr w:rsidR="00023B2F" w:rsidRPr="00743379" w14:paraId="7FBC17EA" w14:textId="77777777" w:rsidTr="006C7257">
        <w:tblPrEx>
          <w:tblLook w:val="01E0" w:firstRow="1" w:lastRow="1" w:firstColumn="1" w:lastColumn="1" w:noHBand="0" w:noVBand="0"/>
        </w:tblPrEx>
        <w:tc>
          <w:tcPr>
            <w:tcW w:w="567" w:type="dxa"/>
          </w:tcPr>
          <w:p w14:paraId="5E3C311E"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3.</w:t>
            </w:r>
          </w:p>
        </w:tc>
        <w:tc>
          <w:tcPr>
            <w:tcW w:w="9214" w:type="dxa"/>
            <w:gridSpan w:val="2"/>
          </w:tcPr>
          <w:p w14:paraId="4635243D" w14:textId="77777777" w:rsidR="00023B2F" w:rsidRPr="00743379" w:rsidRDefault="003B2F53" w:rsidP="006B1769">
            <w:pPr>
              <w:pStyle w:val="BodyText"/>
              <w:spacing w:before="100" w:beforeAutospacing="1" w:after="100" w:afterAutospacing="1" w:line="240" w:lineRule="auto"/>
              <w:jc w:val="both"/>
              <w:rPr>
                <w:rFonts w:cs="Arial"/>
                <w:sz w:val="20"/>
                <w:szCs w:val="20"/>
              </w:rPr>
            </w:pPr>
            <w:r>
              <w:rPr>
                <w:rFonts w:cs="Arial"/>
                <w:sz w:val="20"/>
                <w:szCs w:val="20"/>
              </w:rPr>
              <w:t>The Council</w:t>
            </w:r>
            <w:r w:rsidR="00023B2F" w:rsidRPr="00743379">
              <w:rPr>
                <w:rFonts w:cs="Arial"/>
                <w:sz w:val="20"/>
                <w:szCs w:val="20"/>
              </w:rPr>
              <w:t xml:space="preserve"> does not bind itself to accept the lowest or any Tender, and reserves the right to accept a Tender either in whole or in part, for such item or items specified in the Invitation to Tender, and for such place or places of delivery as it thinks fit, each item and establishment being for this purpose considered as Tendered for separately.</w:t>
            </w:r>
          </w:p>
        </w:tc>
      </w:tr>
      <w:tr w:rsidR="00023B2F" w:rsidRPr="00743379" w14:paraId="4E08C0AF" w14:textId="77777777" w:rsidTr="006C7257">
        <w:tblPrEx>
          <w:tblLook w:val="01E0" w:firstRow="1" w:lastRow="1" w:firstColumn="1" w:lastColumn="1" w:noHBand="0" w:noVBand="0"/>
        </w:tblPrEx>
        <w:tc>
          <w:tcPr>
            <w:tcW w:w="567" w:type="dxa"/>
          </w:tcPr>
          <w:p w14:paraId="6DEE7174"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4.</w:t>
            </w:r>
          </w:p>
        </w:tc>
        <w:tc>
          <w:tcPr>
            <w:tcW w:w="9214" w:type="dxa"/>
            <w:gridSpan w:val="2"/>
          </w:tcPr>
          <w:p w14:paraId="6F835C4F" w14:textId="77777777" w:rsidR="006B1769" w:rsidRDefault="003B2F53" w:rsidP="006B1769">
            <w:pPr>
              <w:tabs>
                <w:tab w:val="num" w:pos="567"/>
              </w:tabs>
              <w:spacing w:before="100" w:beforeAutospacing="1" w:after="100" w:afterAutospacing="1" w:line="240" w:lineRule="auto"/>
              <w:rPr>
                <w:rFonts w:cs="Arial"/>
                <w:b/>
                <w:sz w:val="20"/>
                <w:szCs w:val="20"/>
              </w:rPr>
            </w:pPr>
            <w:r>
              <w:rPr>
                <w:rFonts w:cs="Arial"/>
                <w:b/>
                <w:sz w:val="20"/>
                <w:szCs w:val="20"/>
              </w:rPr>
              <w:t xml:space="preserve">To </w:t>
            </w:r>
            <w:r w:rsidR="00202F16">
              <w:rPr>
                <w:rFonts w:cs="Arial"/>
                <w:b/>
                <w:sz w:val="20"/>
                <w:szCs w:val="20"/>
              </w:rPr>
              <w:t xml:space="preserve">ALTON TOWN </w:t>
            </w:r>
            <w:r>
              <w:rPr>
                <w:rFonts w:cs="Arial"/>
                <w:b/>
                <w:sz w:val="20"/>
                <w:szCs w:val="20"/>
              </w:rPr>
              <w:t>COUNCIL</w:t>
            </w:r>
          </w:p>
          <w:p w14:paraId="1D793591" w14:textId="77777777" w:rsidR="00023B2F" w:rsidRPr="00743379" w:rsidRDefault="00023B2F" w:rsidP="006B1769">
            <w:pPr>
              <w:tabs>
                <w:tab w:val="num" w:pos="567"/>
              </w:tabs>
              <w:spacing w:before="100" w:beforeAutospacing="1" w:after="100" w:afterAutospacing="1" w:line="240" w:lineRule="auto"/>
              <w:rPr>
                <w:rFonts w:cs="Arial"/>
                <w:sz w:val="20"/>
                <w:szCs w:val="20"/>
              </w:rPr>
            </w:pPr>
            <w:r w:rsidRPr="00743379">
              <w:rPr>
                <w:rFonts w:cs="Arial"/>
                <w:sz w:val="20"/>
                <w:szCs w:val="20"/>
              </w:rPr>
              <w:t>I/We the undersigned DO HEREBY UNDERTAKE on</w:t>
            </w:r>
            <w:r w:rsidR="003B2F53">
              <w:rPr>
                <w:rFonts w:cs="Arial"/>
                <w:sz w:val="20"/>
                <w:szCs w:val="20"/>
              </w:rPr>
              <w:t xml:space="preserve"> the acceptance by the Council</w:t>
            </w:r>
            <w:r w:rsidRPr="00743379">
              <w:rPr>
                <w:rFonts w:cs="Arial"/>
                <w:sz w:val="20"/>
                <w:szCs w:val="20"/>
              </w:rPr>
              <w:t xml:space="preserve"> of my/our Tender either in whole or in part, to supply (</w:t>
            </w:r>
            <w:r w:rsidRPr="00743379">
              <w:rPr>
                <w:rFonts w:cs="Arial"/>
                <w:i/>
                <w:sz w:val="20"/>
                <w:szCs w:val="20"/>
              </w:rPr>
              <w:t>or perform the services</w:t>
            </w:r>
            <w:r w:rsidRPr="00743379">
              <w:rPr>
                <w:rFonts w:cs="Arial"/>
                <w:sz w:val="20"/>
                <w:szCs w:val="20"/>
              </w:rPr>
              <w:t xml:space="preserve">), on such terms and conditions and in accordance with such specifications </w:t>
            </w:r>
            <w:r w:rsidRPr="00743379">
              <w:rPr>
                <w:rFonts w:cs="Arial"/>
                <w:i/>
                <w:sz w:val="20"/>
                <w:szCs w:val="20"/>
              </w:rPr>
              <w:t>(if any)</w:t>
            </w:r>
            <w:r w:rsidRPr="00743379">
              <w:rPr>
                <w:rFonts w:cs="Arial"/>
                <w:sz w:val="20"/>
                <w:szCs w:val="20"/>
              </w:rPr>
              <w:t>, as are contained or incorporated in the Invitation to Tender.  I/We agree and declare that the acceptance of this Tender by l</w:t>
            </w:r>
            <w:r w:rsidR="003B2F53">
              <w:rPr>
                <w:rFonts w:cs="Arial"/>
                <w:sz w:val="20"/>
                <w:szCs w:val="20"/>
              </w:rPr>
              <w:t>etter on behalf of the Council</w:t>
            </w:r>
            <w:r w:rsidRPr="00743379">
              <w:rPr>
                <w:rFonts w:cs="Arial"/>
                <w:sz w:val="20"/>
                <w:szCs w:val="20"/>
              </w:rPr>
              <w:t>, whether for the whole or part of the items included therein, will constitute a Contract for the supply of such items, I/We agree to enter into a further agreement for the due performance of the Contract, and I/We declare that I am/We are acting as the Delegated Authority for the purposes of signing off this Tender, and therefore, the Contract.</w:t>
            </w:r>
          </w:p>
        </w:tc>
      </w:tr>
      <w:tr w:rsidR="00023B2F" w:rsidRPr="00743379" w14:paraId="0348DAE3" w14:textId="77777777" w:rsidTr="006C7257">
        <w:tblPrEx>
          <w:tblLook w:val="01E0" w:firstRow="1" w:lastRow="1" w:firstColumn="1" w:lastColumn="1" w:noHBand="0" w:noVBand="0"/>
        </w:tblPrEx>
        <w:tc>
          <w:tcPr>
            <w:tcW w:w="4364" w:type="dxa"/>
            <w:gridSpan w:val="2"/>
          </w:tcPr>
          <w:p w14:paraId="40D4DE94" w14:textId="096269E0" w:rsidR="00023B2F" w:rsidRDefault="00023B2F" w:rsidP="006B1769">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Signed</w:t>
            </w:r>
            <w:r w:rsidR="0083667E">
              <w:rPr>
                <w:rFonts w:cs="Arial"/>
                <w:sz w:val="20"/>
                <w:szCs w:val="20"/>
              </w:rPr>
              <w:t>:</w:t>
            </w:r>
          </w:p>
          <w:p w14:paraId="416BA7E9" w14:textId="77777777" w:rsidR="003B2F53" w:rsidRPr="00743379" w:rsidRDefault="003B2F53" w:rsidP="006B1769">
            <w:pPr>
              <w:tabs>
                <w:tab w:val="left" w:pos="0"/>
                <w:tab w:val="num" w:pos="567"/>
              </w:tabs>
              <w:spacing w:before="100" w:beforeAutospacing="1" w:after="100" w:afterAutospacing="1" w:line="240" w:lineRule="auto"/>
              <w:rPr>
                <w:rFonts w:cs="Arial"/>
                <w:sz w:val="20"/>
                <w:szCs w:val="20"/>
              </w:rPr>
            </w:pPr>
          </w:p>
        </w:tc>
        <w:tc>
          <w:tcPr>
            <w:tcW w:w="5417" w:type="dxa"/>
          </w:tcPr>
          <w:p w14:paraId="5A156ECF" w14:textId="20836906" w:rsidR="00023B2F" w:rsidRPr="00743379" w:rsidRDefault="00023B2F" w:rsidP="006B1769">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 xml:space="preserve">Date: </w:t>
            </w:r>
          </w:p>
        </w:tc>
      </w:tr>
      <w:tr w:rsidR="00023B2F" w:rsidRPr="00743379" w14:paraId="5D87BB9D" w14:textId="77777777" w:rsidTr="006C7257">
        <w:tblPrEx>
          <w:tblLook w:val="01E0" w:firstRow="1" w:lastRow="1" w:firstColumn="1" w:lastColumn="1" w:noHBand="0" w:noVBand="0"/>
        </w:tblPrEx>
        <w:tc>
          <w:tcPr>
            <w:tcW w:w="9781" w:type="dxa"/>
            <w:gridSpan w:val="3"/>
          </w:tcPr>
          <w:p w14:paraId="1D01E838" w14:textId="1F846462" w:rsidR="00023B2F" w:rsidRDefault="00023B2F" w:rsidP="006B1769">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 xml:space="preserve">Name </w:t>
            </w:r>
            <w:r w:rsidRPr="00743379">
              <w:rPr>
                <w:rFonts w:cs="Arial"/>
                <w:i/>
                <w:sz w:val="20"/>
                <w:szCs w:val="20"/>
              </w:rPr>
              <w:t>(in block capitals)</w:t>
            </w:r>
            <w:r w:rsidRPr="00743379">
              <w:rPr>
                <w:rFonts w:cs="Arial"/>
                <w:sz w:val="20"/>
                <w:szCs w:val="20"/>
              </w:rPr>
              <w:t xml:space="preserve">: </w:t>
            </w:r>
          </w:p>
          <w:p w14:paraId="6D367732" w14:textId="77777777" w:rsidR="003B2F53" w:rsidRPr="00743379" w:rsidRDefault="003B2F53" w:rsidP="006B1769">
            <w:pPr>
              <w:tabs>
                <w:tab w:val="left" w:pos="0"/>
                <w:tab w:val="num" w:pos="567"/>
              </w:tabs>
              <w:spacing w:before="100" w:beforeAutospacing="1" w:after="100" w:afterAutospacing="1" w:line="240" w:lineRule="auto"/>
              <w:rPr>
                <w:rFonts w:cs="Arial"/>
                <w:sz w:val="20"/>
                <w:szCs w:val="20"/>
              </w:rPr>
            </w:pPr>
          </w:p>
        </w:tc>
      </w:tr>
      <w:tr w:rsidR="00023B2F" w:rsidRPr="00743379" w14:paraId="34571A69" w14:textId="77777777" w:rsidTr="006C7257">
        <w:tblPrEx>
          <w:tblLook w:val="01E0" w:firstRow="1" w:lastRow="1" w:firstColumn="1" w:lastColumn="1" w:noHBand="0" w:noVBand="0"/>
        </w:tblPrEx>
        <w:tc>
          <w:tcPr>
            <w:tcW w:w="9781" w:type="dxa"/>
            <w:gridSpan w:val="3"/>
          </w:tcPr>
          <w:p w14:paraId="08A4C646" w14:textId="350BCB4F" w:rsidR="00023B2F" w:rsidRPr="00743379" w:rsidRDefault="00023B2F" w:rsidP="00976AAB">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 xml:space="preserve">In the capacity of: </w:t>
            </w:r>
            <w:r w:rsidRPr="00743379">
              <w:rPr>
                <w:rFonts w:cs="Arial"/>
                <w:i/>
                <w:sz w:val="20"/>
                <w:szCs w:val="20"/>
              </w:rPr>
              <w:t>(State official position, i.e. Director, Manager, etc.)</w:t>
            </w:r>
          </w:p>
        </w:tc>
      </w:tr>
    </w:tbl>
    <w:p w14:paraId="6C3167F6" w14:textId="3C9E7CA7" w:rsidR="00A8063F" w:rsidRDefault="00A8063F">
      <w:pPr>
        <w:spacing w:after="0" w:line="240" w:lineRule="auto"/>
      </w:pPr>
    </w:p>
    <w:p w14:paraId="782C2BE0" w14:textId="77777777" w:rsidR="00862EEA" w:rsidRDefault="00862EEA" w:rsidP="00862EEA">
      <w:pPr>
        <w:pStyle w:val="Heading2"/>
        <w:tabs>
          <w:tab w:val="clear" w:pos="576"/>
          <w:tab w:val="num" w:pos="709"/>
        </w:tabs>
        <w:ind w:left="709" w:hanging="709"/>
      </w:pPr>
      <w:bookmarkStart w:id="50" w:name="_Toc447029760"/>
      <w:bookmarkStart w:id="51" w:name="_Toc458522571"/>
      <w:r>
        <w:t>Certificate of Confidentiality</w:t>
      </w:r>
      <w:bookmarkEnd w:id="50"/>
      <w:bookmarkEnd w:id="51"/>
    </w:p>
    <w:tbl>
      <w:tblPr>
        <w:tblW w:w="97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03"/>
        <w:gridCol w:w="4678"/>
      </w:tblGrid>
      <w:tr w:rsidR="00862EEA" w:rsidRPr="003D51A6" w14:paraId="6D880BF6" w14:textId="77777777" w:rsidTr="006C7257">
        <w:tc>
          <w:tcPr>
            <w:tcW w:w="9781" w:type="dxa"/>
            <w:gridSpan w:val="2"/>
          </w:tcPr>
          <w:p w14:paraId="519C2018" w14:textId="77777777" w:rsidR="00862EEA" w:rsidRPr="00862EEA" w:rsidRDefault="00862EEA" w:rsidP="006B1769">
            <w:pPr>
              <w:spacing w:before="100" w:beforeAutospacing="1" w:after="100" w:afterAutospacing="1" w:line="240" w:lineRule="auto"/>
              <w:jc w:val="center"/>
              <w:rPr>
                <w:b/>
                <w:sz w:val="20"/>
                <w:szCs w:val="20"/>
                <w:lang w:eastAsia="en-GB"/>
              </w:rPr>
            </w:pPr>
            <w:r w:rsidRPr="00862EEA">
              <w:rPr>
                <w:b/>
                <w:sz w:val="20"/>
                <w:szCs w:val="20"/>
              </w:rPr>
              <w:t>CERTIFICATE OF CONFIDENTIALITY</w:t>
            </w:r>
          </w:p>
        </w:tc>
      </w:tr>
      <w:tr w:rsidR="00862EEA" w:rsidRPr="003D51A6" w14:paraId="25FC7E4B" w14:textId="77777777" w:rsidTr="006C7257">
        <w:tc>
          <w:tcPr>
            <w:tcW w:w="9781" w:type="dxa"/>
            <w:gridSpan w:val="2"/>
          </w:tcPr>
          <w:p w14:paraId="173FD501" w14:textId="77777777" w:rsidR="00862EEA" w:rsidRPr="00A24236" w:rsidRDefault="00862EEA"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I/we hereby agree with the Authority that I/we shall not at any time divulge or allow to be divulged to any person any information, confidential or otherwise, relating to information passed to me regarding this project.</w:t>
            </w:r>
          </w:p>
          <w:p w14:paraId="06DB4BED" w14:textId="77777777" w:rsidR="00862EEA" w:rsidRPr="003D51A6" w:rsidRDefault="00862EEA" w:rsidP="006B1769">
            <w:pPr>
              <w:tabs>
                <w:tab w:val="left" w:pos="0"/>
                <w:tab w:val="num" w:pos="567"/>
              </w:tabs>
              <w:spacing w:before="100" w:beforeAutospacing="1" w:after="100" w:afterAutospacing="1" w:line="240" w:lineRule="auto"/>
              <w:rPr>
                <w:rFonts w:cs="Arial"/>
                <w:sz w:val="20"/>
                <w:szCs w:val="20"/>
                <w:lang w:eastAsia="en-GB"/>
              </w:rPr>
            </w:pPr>
            <w:bookmarkStart w:id="52" w:name="_DV_M319"/>
            <w:bookmarkEnd w:id="52"/>
            <w:r w:rsidRPr="00A24236">
              <w:rPr>
                <w:rFonts w:cs="Arial"/>
                <w:sz w:val="20"/>
                <w:szCs w:val="20"/>
              </w:rPr>
              <w:t>It is appreciated by the parties that in the event of negotiations in respect of the proposed</w:t>
            </w:r>
            <w:bookmarkStart w:id="53" w:name="_DV_M320"/>
            <w:bookmarkEnd w:id="53"/>
            <w:r w:rsidRPr="00A24236">
              <w:rPr>
                <w:rFonts w:cs="Arial"/>
                <w:sz w:val="20"/>
                <w:szCs w:val="20"/>
              </w:rPr>
              <w:t xml:space="preserve"> Contract being entered into between the Authority and my organisation that it may be necessary to share information with </w:t>
            </w:r>
            <w:r w:rsidRPr="00A24236">
              <w:rPr>
                <w:rFonts w:cs="Arial"/>
                <w:sz w:val="20"/>
                <w:szCs w:val="20"/>
              </w:rPr>
              <w:lastRenderedPageBreak/>
              <w:t>colleagues within my organisation.  In this event this confidentiality clause may be waived to allow such information sharing to take place but not further or otherwise.</w:t>
            </w:r>
          </w:p>
        </w:tc>
      </w:tr>
      <w:tr w:rsidR="00862EEA" w:rsidRPr="00A24236" w14:paraId="45BCE8B7" w14:textId="77777777" w:rsidTr="006C7257">
        <w:tc>
          <w:tcPr>
            <w:tcW w:w="5103" w:type="dxa"/>
          </w:tcPr>
          <w:p w14:paraId="6285C9C0" w14:textId="4A53F5C5" w:rsidR="00862EEA" w:rsidRDefault="00862EEA"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lastRenderedPageBreak/>
              <w:t xml:space="preserve">Signed*: </w:t>
            </w:r>
          </w:p>
          <w:p w14:paraId="4199C808" w14:textId="77777777" w:rsidR="00C7449B" w:rsidRPr="00A24236" w:rsidRDefault="00C7449B" w:rsidP="006B1769">
            <w:pPr>
              <w:tabs>
                <w:tab w:val="left" w:pos="0"/>
                <w:tab w:val="num" w:pos="567"/>
              </w:tabs>
              <w:spacing w:before="100" w:beforeAutospacing="1" w:after="100" w:afterAutospacing="1" w:line="240" w:lineRule="auto"/>
              <w:rPr>
                <w:rFonts w:cs="Arial"/>
                <w:sz w:val="20"/>
                <w:szCs w:val="20"/>
              </w:rPr>
            </w:pPr>
          </w:p>
        </w:tc>
        <w:tc>
          <w:tcPr>
            <w:tcW w:w="4678" w:type="dxa"/>
          </w:tcPr>
          <w:p w14:paraId="439BA95B" w14:textId="4898C4B3" w:rsidR="00862EEA" w:rsidRPr="00A24236" w:rsidRDefault="00862EEA"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Date:</w:t>
            </w:r>
          </w:p>
        </w:tc>
      </w:tr>
      <w:tr w:rsidR="00862EEA" w:rsidRPr="003D51A6" w14:paraId="458A5C83" w14:textId="77777777" w:rsidTr="006C7257">
        <w:tc>
          <w:tcPr>
            <w:tcW w:w="9781" w:type="dxa"/>
            <w:gridSpan w:val="2"/>
          </w:tcPr>
          <w:p w14:paraId="7B389A74" w14:textId="500B8E00" w:rsidR="00C7449B" w:rsidRPr="003D51A6" w:rsidRDefault="00862EEA" w:rsidP="00202F16">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Name </w:t>
            </w:r>
            <w:r w:rsidRPr="003D51A6">
              <w:rPr>
                <w:rFonts w:cs="Arial"/>
                <w:i/>
                <w:sz w:val="20"/>
                <w:szCs w:val="20"/>
              </w:rPr>
              <w:t>(in block capitals)</w:t>
            </w:r>
            <w:r w:rsidRPr="003D51A6">
              <w:rPr>
                <w:rFonts w:cs="Arial"/>
                <w:sz w:val="20"/>
                <w:szCs w:val="20"/>
              </w:rPr>
              <w:t xml:space="preserve">: </w:t>
            </w:r>
          </w:p>
        </w:tc>
      </w:tr>
      <w:tr w:rsidR="00862EEA" w:rsidRPr="003D51A6" w14:paraId="2958D40D" w14:textId="77777777" w:rsidTr="006C7257">
        <w:tc>
          <w:tcPr>
            <w:tcW w:w="9781" w:type="dxa"/>
            <w:gridSpan w:val="2"/>
          </w:tcPr>
          <w:p w14:paraId="680BD78B" w14:textId="25F29CEE" w:rsidR="00862EEA" w:rsidRPr="003D51A6" w:rsidRDefault="00862EEA" w:rsidP="006B1769">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In the capacity of: </w:t>
            </w:r>
            <w:r w:rsidRPr="00A24236">
              <w:rPr>
                <w:rFonts w:cs="Arial"/>
                <w:i/>
                <w:sz w:val="16"/>
                <w:szCs w:val="16"/>
              </w:rPr>
              <w:t>(State official position, i.e. Director, Manager, etc.)</w:t>
            </w:r>
            <w:r w:rsidR="00C8224C">
              <w:rPr>
                <w:rFonts w:cs="Arial"/>
                <w:i/>
                <w:sz w:val="16"/>
                <w:szCs w:val="16"/>
              </w:rPr>
              <w:t xml:space="preserve"> </w:t>
            </w:r>
          </w:p>
        </w:tc>
      </w:tr>
      <w:tr w:rsidR="00862EEA" w:rsidRPr="003D51A6" w14:paraId="57AE45C3" w14:textId="77777777" w:rsidTr="006C7257">
        <w:tc>
          <w:tcPr>
            <w:tcW w:w="9781" w:type="dxa"/>
            <w:gridSpan w:val="2"/>
          </w:tcPr>
          <w:p w14:paraId="4FCBC76B" w14:textId="77777777" w:rsidR="00862EEA" w:rsidRPr="003D51A6" w:rsidRDefault="00862EEA" w:rsidP="006B1769">
            <w:pPr>
              <w:tabs>
                <w:tab w:val="left" w:pos="709"/>
              </w:tabs>
              <w:spacing w:before="100" w:beforeAutospacing="1" w:after="100" w:afterAutospacing="1" w:line="240" w:lineRule="auto"/>
              <w:rPr>
                <w:rFonts w:cs="Arial"/>
                <w:sz w:val="20"/>
                <w:szCs w:val="20"/>
              </w:rPr>
            </w:pPr>
            <w:r w:rsidRPr="00A24236">
              <w:rPr>
                <w:rFonts w:cs="Arial"/>
                <w:i/>
                <w:sz w:val="20"/>
                <w:szCs w:val="20"/>
              </w:rPr>
              <w:t>*(It must be clearly shown whether the Applicant is a limited company, statutory corporation, partnership or single individual, trading under his own or another name, and also if the signatory is not the actual Applicant, the capacity in which he/she signs or is employed).</w:t>
            </w:r>
          </w:p>
        </w:tc>
      </w:tr>
    </w:tbl>
    <w:p w14:paraId="53B72746" w14:textId="77777777" w:rsidR="00862EEA" w:rsidRDefault="003A0782" w:rsidP="00862EEA">
      <w:pPr>
        <w:pStyle w:val="Heading2"/>
        <w:tabs>
          <w:tab w:val="clear" w:pos="576"/>
          <w:tab w:val="num" w:pos="709"/>
        </w:tabs>
        <w:ind w:left="709" w:hanging="709"/>
      </w:pPr>
      <w:bookmarkStart w:id="54" w:name="_Toc447029761"/>
      <w:bookmarkStart w:id="55" w:name="_Toc458522572"/>
      <w:r>
        <w:t>Commercially Sensitive Information</w:t>
      </w:r>
      <w:bookmarkEnd w:id="54"/>
      <w:bookmarkEnd w:id="55"/>
    </w:p>
    <w:p w14:paraId="346A95AD" w14:textId="77777777" w:rsidR="003A0782" w:rsidRPr="00EF2695" w:rsidRDefault="003A0782" w:rsidP="003A0782">
      <w:pPr>
        <w:shd w:val="clear" w:color="auto" w:fill="FFFFFF"/>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I declare that I wish the following information to be design</w:t>
      </w:r>
      <w:r>
        <w:rPr>
          <w:rFonts w:cs="Arial"/>
          <w:color w:val="212121"/>
          <w:sz w:val="21"/>
          <w:szCs w:val="21"/>
          <w:lang w:eastAsia="en-GB"/>
        </w:rPr>
        <w:t xml:space="preserve">ated as Commercially Sensitive.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7"/>
      </w:tblGrid>
      <w:tr w:rsidR="003A0782" w:rsidRPr="00EF2695" w14:paraId="031BD378" w14:textId="77777777" w:rsidTr="006C7257">
        <w:trPr>
          <w:tblCellSpacing w:w="0" w:type="dxa"/>
        </w:trPr>
        <w:tc>
          <w:tcPr>
            <w:tcW w:w="0" w:type="auto"/>
            <w:tcMar>
              <w:top w:w="78" w:type="dxa"/>
              <w:left w:w="78" w:type="dxa"/>
              <w:bottom w:w="78" w:type="dxa"/>
              <w:right w:w="78" w:type="dxa"/>
            </w:tcMar>
            <w:hideMark/>
          </w:tcPr>
          <w:p w14:paraId="3B59E7BB" w14:textId="4871A631" w:rsidR="003A0782" w:rsidRPr="00EF2695" w:rsidRDefault="003A0782" w:rsidP="00C32BE4">
            <w:pPr>
              <w:tabs>
                <w:tab w:val="left" w:pos="3369"/>
              </w:tabs>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  </w:t>
            </w:r>
          </w:p>
        </w:tc>
      </w:tr>
    </w:tbl>
    <w:p w14:paraId="5D8C5099" w14:textId="77777777" w:rsidR="003A0782" w:rsidRPr="00EF2695" w:rsidRDefault="003A0782" w:rsidP="003A0782">
      <w:pPr>
        <w:shd w:val="clear" w:color="auto" w:fill="FFFFFF"/>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The reason(s) it is considered that this information should be exempt under Freedom of Information Act 2000 is: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7"/>
      </w:tblGrid>
      <w:tr w:rsidR="003A0782" w:rsidRPr="00EF2695" w14:paraId="28AE9386" w14:textId="77777777" w:rsidTr="006C7257">
        <w:trPr>
          <w:tblCellSpacing w:w="0" w:type="dxa"/>
        </w:trPr>
        <w:tc>
          <w:tcPr>
            <w:tcW w:w="0" w:type="auto"/>
            <w:tcMar>
              <w:top w:w="78" w:type="dxa"/>
              <w:left w:w="78" w:type="dxa"/>
              <w:bottom w:w="78" w:type="dxa"/>
              <w:right w:w="78" w:type="dxa"/>
            </w:tcMar>
            <w:hideMark/>
          </w:tcPr>
          <w:p w14:paraId="6AFCEBA7" w14:textId="77777777" w:rsidR="003A0782" w:rsidRPr="00EF2695" w:rsidRDefault="003A0782" w:rsidP="003A0782">
            <w:pPr>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 </w:t>
            </w:r>
          </w:p>
          <w:p w14:paraId="03E94FFF" w14:textId="77777777" w:rsidR="003A0782" w:rsidRPr="00EF2695" w:rsidRDefault="003A0782" w:rsidP="003A0782">
            <w:pPr>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 </w:t>
            </w:r>
          </w:p>
        </w:tc>
      </w:tr>
    </w:tbl>
    <w:p w14:paraId="4C5E43C3" w14:textId="77777777" w:rsidR="003A0782" w:rsidRDefault="003A0782" w:rsidP="003A0782">
      <w:pPr>
        <w:pStyle w:val="Heading2"/>
        <w:tabs>
          <w:tab w:val="clear" w:pos="576"/>
          <w:tab w:val="num" w:pos="709"/>
        </w:tabs>
        <w:ind w:left="709" w:hanging="709"/>
      </w:pPr>
      <w:bookmarkStart w:id="56" w:name="_Toc447029762"/>
      <w:bookmarkStart w:id="57" w:name="_Toc458522573"/>
      <w:r>
        <w:t>Conflict of Interest</w:t>
      </w:r>
      <w:bookmarkEnd w:id="56"/>
      <w:bookmarkEnd w:id="57"/>
    </w:p>
    <w:tbl>
      <w:tblPr>
        <w:tblW w:w="97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03"/>
        <w:gridCol w:w="4678"/>
      </w:tblGrid>
      <w:tr w:rsidR="003A0782" w:rsidRPr="00862EEA" w14:paraId="4113DB36" w14:textId="77777777" w:rsidTr="006C7257">
        <w:tc>
          <w:tcPr>
            <w:tcW w:w="9781" w:type="dxa"/>
            <w:gridSpan w:val="2"/>
          </w:tcPr>
          <w:p w14:paraId="575A5FA3" w14:textId="77777777" w:rsidR="003A0782" w:rsidRPr="00862EEA" w:rsidRDefault="003A0782" w:rsidP="006B1769">
            <w:pPr>
              <w:spacing w:before="100" w:beforeAutospacing="1" w:after="100" w:afterAutospacing="1" w:line="240" w:lineRule="auto"/>
              <w:jc w:val="center"/>
              <w:rPr>
                <w:b/>
                <w:sz w:val="20"/>
                <w:szCs w:val="20"/>
                <w:lang w:eastAsia="en-GB"/>
              </w:rPr>
            </w:pPr>
            <w:r w:rsidRPr="00862EEA">
              <w:rPr>
                <w:b/>
                <w:sz w:val="20"/>
                <w:szCs w:val="20"/>
              </w:rPr>
              <w:t xml:space="preserve">CERTIFICATE OF </w:t>
            </w:r>
            <w:r>
              <w:rPr>
                <w:b/>
                <w:sz w:val="20"/>
                <w:szCs w:val="20"/>
              </w:rPr>
              <w:t>CONFLICT OF INTEREST</w:t>
            </w:r>
          </w:p>
        </w:tc>
      </w:tr>
      <w:tr w:rsidR="003A0782" w:rsidRPr="003D51A6" w14:paraId="3638DC4F" w14:textId="77777777" w:rsidTr="006C7257">
        <w:tc>
          <w:tcPr>
            <w:tcW w:w="9781" w:type="dxa"/>
            <w:gridSpan w:val="2"/>
          </w:tcPr>
          <w:p w14:paraId="31CD8F25" w14:textId="77777777" w:rsidR="003A0782" w:rsidRDefault="003A0782"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I/we hereby </w:t>
            </w:r>
            <w:r>
              <w:rPr>
                <w:rFonts w:cs="Arial"/>
                <w:sz w:val="20"/>
                <w:szCs w:val="20"/>
              </w:rPr>
              <w:t>notify the Authority that I/we consider the following declaration to be a conflict of interest (Applicant to insert details of the conflict of interest):</w:t>
            </w:r>
          </w:p>
          <w:p w14:paraId="35F940D4" w14:textId="77777777" w:rsidR="003A0782" w:rsidRPr="00A24236" w:rsidRDefault="003A0782" w:rsidP="006B1769">
            <w:pPr>
              <w:tabs>
                <w:tab w:val="left" w:pos="0"/>
                <w:tab w:val="num" w:pos="567"/>
              </w:tabs>
              <w:spacing w:before="100" w:beforeAutospacing="1" w:after="100" w:afterAutospacing="1" w:line="240" w:lineRule="auto"/>
              <w:rPr>
                <w:rFonts w:cs="Arial"/>
                <w:sz w:val="20"/>
                <w:szCs w:val="20"/>
              </w:rPr>
            </w:pPr>
          </w:p>
        </w:tc>
      </w:tr>
      <w:tr w:rsidR="003A0782" w:rsidRPr="003D51A6" w14:paraId="4C0E258A" w14:textId="77777777" w:rsidTr="006C7257">
        <w:tc>
          <w:tcPr>
            <w:tcW w:w="9781" w:type="dxa"/>
            <w:gridSpan w:val="2"/>
          </w:tcPr>
          <w:p w14:paraId="3E688DA1" w14:textId="77777777" w:rsidR="003A0782" w:rsidRPr="006B1769" w:rsidRDefault="003A0782" w:rsidP="006B1769">
            <w:pPr>
              <w:spacing w:before="100" w:beforeAutospacing="1" w:after="100" w:afterAutospacing="1" w:line="240" w:lineRule="auto"/>
              <w:rPr>
                <w:sz w:val="20"/>
                <w:szCs w:val="20"/>
                <w:lang w:eastAsia="en-GB"/>
              </w:rPr>
            </w:pPr>
            <w:r w:rsidRPr="006B1769">
              <w:rPr>
                <w:sz w:val="20"/>
                <w:szCs w:val="20"/>
              </w:rPr>
              <w:t>I/we hereby understand that in accordance with Article 24 of the Public Contract Regulations 2015 that the Authority is obliged to take appropriate measures to effectively prevent, identify and remedy conflicts of interest arising in the conduct of procurement procedures so as to avoid any distortion of competition and to ensure equal treatment of all economic operators</w:t>
            </w:r>
            <w:r w:rsidR="006B1769" w:rsidRPr="006B1769">
              <w:rPr>
                <w:sz w:val="20"/>
                <w:szCs w:val="20"/>
                <w:lang w:eastAsia="en-GB"/>
              </w:rPr>
              <w:t>.</w:t>
            </w:r>
          </w:p>
        </w:tc>
      </w:tr>
      <w:tr w:rsidR="003A0782" w:rsidRPr="00A24236" w14:paraId="1F783662" w14:textId="77777777" w:rsidTr="006C7257">
        <w:tc>
          <w:tcPr>
            <w:tcW w:w="5103" w:type="dxa"/>
          </w:tcPr>
          <w:p w14:paraId="55C306FB" w14:textId="4B0192AC" w:rsidR="003A0782" w:rsidRDefault="003A0782"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Signed*: </w:t>
            </w:r>
          </w:p>
          <w:p w14:paraId="35EFC1F2" w14:textId="77777777" w:rsidR="00C7449B" w:rsidRPr="00A24236" w:rsidRDefault="00C7449B" w:rsidP="006B1769">
            <w:pPr>
              <w:tabs>
                <w:tab w:val="left" w:pos="0"/>
                <w:tab w:val="num" w:pos="567"/>
              </w:tabs>
              <w:spacing w:before="100" w:beforeAutospacing="1" w:after="100" w:afterAutospacing="1" w:line="240" w:lineRule="auto"/>
              <w:rPr>
                <w:rFonts w:cs="Arial"/>
                <w:sz w:val="20"/>
                <w:szCs w:val="20"/>
              </w:rPr>
            </w:pPr>
          </w:p>
        </w:tc>
        <w:tc>
          <w:tcPr>
            <w:tcW w:w="4678" w:type="dxa"/>
          </w:tcPr>
          <w:p w14:paraId="49F036EE" w14:textId="476C9A1C" w:rsidR="003A0782" w:rsidRPr="00A24236" w:rsidRDefault="003A0782"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Date: </w:t>
            </w:r>
          </w:p>
        </w:tc>
      </w:tr>
      <w:tr w:rsidR="003A0782" w:rsidRPr="003D51A6" w14:paraId="23AD0573" w14:textId="77777777" w:rsidTr="006C7257">
        <w:tc>
          <w:tcPr>
            <w:tcW w:w="9781" w:type="dxa"/>
            <w:gridSpan w:val="2"/>
          </w:tcPr>
          <w:p w14:paraId="61CB12FC" w14:textId="3695D8B8" w:rsidR="003A0782" w:rsidRDefault="003A0782" w:rsidP="006B1769">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Name </w:t>
            </w:r>
            <w:r w:rsidRPr="003D51A6">
              <w:rPr>
                <w:rFonts w:cs="Arial"/>
                <w:i/>
                <w:sz w:val="20"/>
                <w:szCs w:val="20"/>
              </w:rPr>
              <w:t>(in block capitals)</w:t>
            </w:r>
            <w:r w:rsidRPr="003D51A6">
              <w:rPr>
                <w:rFonts w:cs="Arial"/>
                <w:sz w:val="20"/>
                <w:szCs w:val="20"/>
              </w:rPr>
              <w:t>:</w:t>
            </w:r>
          </w:p>
          <w:p w14:paraId="46A42F07" w14:textId="77777777" w:rsidR="00C7449B" w:rsidRPr="003D51A6" w:rsidRDefault="00C7449B" w:rsidP="006B1769">
            <w:pPr>
              <w:tabs>
                <w:tab w:val="left" w:pos="0"/>
                <w:tab w:val="num" w:pos="567"/>
              </w:tabs>
              <w:spacing w:before="100" w:beforeAutospacing="1" w:after="100" w:afterAutospacing="1" w:line="240" w:lineRule="auto"/>
              <w:rPr>
                <w:rFonts w:cs="Arial"/>
                <w:sz w:val="20"/>
                <w:szCs w:val="20"/>
              </w:rPr>
            </w:pPr>
          </w:p>
        </w:tc>
      </w:tr>
      <w:tr w:rsidR="003A0782" w:rsidRPr="003D51A6" w14:paraId="61284D37" w14:textId="77777777" w:rsidTr="006C7257">
        <w:tc>
          <w:tcPr>
            <w:tcW w:w="9781" w:type="dxa"/>
            <w:gridSpan w:val="2"/>
          </w:tcPr>
          <w:p w14:paraId="3FB6C174" w14:textId="60752520" w:rsidR="003A0782" w:rsidRPr="003D51A6" w:rsidRDefault="003A0782" w:rsidP="006B1769">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In the capacity of: </w:t>
            </w:r>
            <w:r w:rsidRPr="00A24236">
              <w:rPr>
                <w:rFonts w:cs="Arial"/>
                <w:i/>
                <w:sz w:val="16"/>
                <w:szCs w:val="16"/>
              </w:rPr>
              <w:t>(State official position, i.e. Director, Manager, etc.)</w:t>
            </w:r>
            <w:r w:rsidR="00C8224C">
              <w:rPr>
                <w:rFonts w:cs="Arial"/>
                <w:i/>
                <w:sz w:val="16"/>
                <w:szCs w:val="16"/>
              </w:rPr>
              <w:t xml:space="preserve"> </w:t>
            </w:r>
          </w:p>
        </w:tc>
      </w:tr>
      <w:tr w:rsidR="003A0782" w:rsidRPr="003D51A6" w14:paraId="1149C81E" w14:textId="77777777" w:rsidTr="006C7257">
        <w:tc>
          <w:tcPr>
            <w:tcW w:w="9781" w:type="dxa"/>
            <w:gridSpan w:val="2"/>
          </w:tcPr>
          <w:p w14:paraId="62271B28" w14:textId="77777777" w:rsidR="003A0782" w:rsidRPr="003D51A6" w:rsidRDefault="003A0782" w:rsidP="006B1769">
            <w:pPr>
              <w:tabs>
                <w:tab w:val="left" w:pos="709"/>
              </w:tabs>
              <w:spacing w:before="100" w:beforeAutospacing="1" w:after="100" w:afterAutospacing="1" w:line="240" w:lineRule="auto"/>
              <w:rPr>
                <w:rFonts w:cs="Arial"/>
                <w:sz w:val="20"/>
                <w:szCs w:val="20"/>
              </w:rPr>
            </w:pPr>
            <w:r w:rsidRPr="00A24236">
              <w:rPr>
                <w:rFonts w:cs="Arial"/>
                <w:i/>
                <w:sz w:val="20"/>
                <w:szCs w:val="20"/>
              </w:rPr>
              <w:t>*(It must be clearly shown whether the Applicant is a limited company, statutory corporation, partnership or single individual, trading under his own or another name, and also if the signatory is not the actual Applicant, the capacity in which he/she signs or is employed).</w:t>
            </w:r>
          </w:p>
        </w:tc>
      </w:tr>
    </w:tbl>
    <w:p w14:paraId="568EE0AB" w14:textId="28DD0A9F" w:rsidR="00A87C98" w:rsidRDefault="00A87C98" w:rsidP="00202F16">
      <w:pPr>
        <w:spacing w:after="0" w:line="240" w:lineRule="auto"/>
        <w:rPr>
          <w:rFonts w:cs="Arial"/>
          <w:color w:val="212121"/>
          <w:sz w:val="21"/>
          <w:szCs w:val="21"/>
          <w:lang w:eastAsia="en-GB"/>
        </w:rPr>
      </w:pPr>
    </w:p>
    <w:p w14:paraId="351FE972" w14:textId="77777777" w:rsidR="00104805" w:rsidRDefault="00104805" w:rsidP="00202F16">
      <w:pPr>
        <w:spacing w:after="0" w:line="240" w:lineRule="auto"/>
        <w:rPr>
          <w:rFonts w:cs="Arial"/>
          <w:b/>
          <w:bCs/>
          <w:color w:val="212121"/>
          <w:sz w:val="24"/>
          <w:szCs w:val="24"/>
          <w:lang w:eastAsia="en-GB"/>
        </w:rPr>
      </w:pPr>
    </w:p>
    <w:p w14:paraId="023E5665" w14:textId="77777777" w:rsidR="00104805" w:rsidRDefault="00104805" w:rsidP="00202F16">
      <w:pPr>
        <w:spacing w:after="0" w:line="240" w:lineRule="auto"/>
        <w:rPr>
          <w:rFonts w:cs="Arial"/>
          <w:b/>
          <w:bCs/>
          <w:color w:val="212121"/>
          <w:sz w:val="24"/>
          <w:szCs w:val="24"/>
          <w:lang w:eastAsia="en-GB"/>
        </w:rPr>
      </w:pPr>
    </w:p>
    <w:p w14:paraId="73667D57" w14:textId="77777777" w:rsidR="00151A60" w:rsidRDefault="00151A60" w:rsidP="00202F16">
      <w:pPr>
        <w:spacing w:after="0" w:line="240" w:lineRule="auto"/>
        <w:rPr>
          <w:rFonts w:cs="Arial"/>
          <w:b/>
          <w:bCs/>
          <w:color w:val="212121"/>
          <w:sz w:val="24"/>
          <w:szCs w:val="24"/>
          <w:lang w:eastAsia="en-GB"/>
        </w:rPr>
      </w:pPr>
    </w:p>
    <w:p w14:paraId="57179F35" w14:textId="7A3E3204" w:rsidR="00F13654" w:rsidRDefault="00F13654">
      <w:pPr>
        <w:spacing w:after="0" w:line="240" w:lineRule="auto"/>
        <w:rPr>
          <w:rFonts w:cs="Arial"/>
          <w:b/>
          <w:bCs/>
          <w:color w:val="212121"/>
          <w:sz w:val="24"/>
          <w:szCs w:val="24"/>
          <w:lang w:eastAsia="en-GB"/>
        </w:rPr>
      </w:pPr>
      <w:r>
        <w:rPr>
          <w:rFonts w:cs="Arial"/>
          <w:b/>
          <w:bCs/>
          <w:color w:val="212121"/>
          <w:sz w:val="24"/>
          <w:szCs w:val="24"/>
          <w:lang w:eastAsia="en-GB"/>
        </w:rPr>
        <w:br w:type="page"/>
      </w:r>
    </w:p>
    <w:p w14:paraId="486BF803" w14:textId="07AE2DFA" w:rsidR="00FB3F0F" w:rsidRDefault="00FB3F0F" w:rsidP="00202F16">
      <w:pPr>
        <w:spacing w:after="0" w:line="240" w:lineRule="auto"/>
        <w:rPr>
          <w:rFonts w:cs="Arial"/>
          <w:b/>
          <w:bCs/>
          <w:color w:val="212121"/>
          <w:sz w:val="24"/>
          <w:szCs w:val="24"/>
          <w:lang w:eastAsia="en-GB"/>
        </w:rPr>
      </w:pPr>
      <w:r w:rsidRPr="00FB3F0F">
        <w:rPr>
          <w:rFonts w:cs="Arial"/>
          <w:b/>
          <w:bCs/>
          <w:color w:val="212121"/>
          <w:sz w:val="24"/>
          <w:szCs w:val="24"/>
          <w:lang w:eastAsia="en-GB"/>
        </w:rPr>
        <w:lastRenderedPageBreak/>
        <w:t xml:space="preserve">Appendix 1 </w:t>
      </w:r>
      <w:r>
        <w:rPr>
          <w:rFonts w:cs="Arial"/>
          <w:b/>
          <w:bCs/>
          <w:color w:val="212121"/>
          <w:sz w:val="24"/>
          <w:szCs w:val="24"/>
          <w:lang w:eastAsia="en-GB"/>
        </w:rPr>
        <w:t>–</w:t>
      </w:r>
      <w:r w:rsidR="00151A60">
        <w:rPr>
          <w:rFonts w:cs="Arial"/>
          <w:b/>
          <w:bCs/>
          <w:color w:val="212121"/>
          <w:sz w:val="24"/>
          <w:szCs w:val="24"/>
          <w:lang w:eastAsia="en-GB"/>
        </w:rPr>
        <w:t xml:space="preserve"> </w:t>
      </w:r>
      <w:r w:rsidR="00926DE4">
        <w:rPr>
          <w:rFonts w:cs="Arial"/>
          <w:b/>
          <w:bCs/>
          <w:color w:val="212121"/>
          <w:sz w:val="24"/>
          <w:szCs w:val="24"/>
          <w:lang w:eastAsia="en-GB"/>
        </w:rPr>
        <w:t>King’s Pond – The Next Steps in Deciding the Way Forward</w:t>
      </w:r>
    </w:p>
    <w:p w14:paraId="2028F08D" w14:textId="77777777" w:rsidR="00926DE4" w:rsidRDefault="00926DE4" w:rsidP="00202F16">
      <w:pPr>
        <w:spacing w:after="0" w:line="240" w:lineRule="auto"/>
        <w:rPr>
          <w:rFonts w:cs="Arial"/>
          <w:b/>
          <w:bCs/>
          <w:color w:val="212121"/>
          <w:sz w:val="24"/>
          <w:szCs w:val="24"/>
          <w:lang w:eastAsia="en-GB"/>
        </w:rPr>
      </w:pPr>
    </w:p>
    <w:p w14:paraId="6D163560" w14:textId="112F7EA8" w:rsidR="00055257" w:rsidRDefault="008F19AD" w:rsidP="00055257">
      <w:pPr>
        <w:pStyle w:val="Heading1"/>
        <w:widowControl w:val="0"/>
        <w:numPr>
          <w:ilvl w:val="0"/>
          <w:numId w:val="48"/>
        </w:numPr>
        <w:tabs>
          <w:tab w:val="clear" w:pos="432"/>
        </w:tabs>
        <w:autoSpaceDE w:val="0"/>
        <w:autoSpaceDN w:val="0"/>
        <w:spacing w:after="0" w:line="360" w:lineRule="auto"/>
        <w:ind w:left="0" w:firstLine="0"/>
        <w:rPr>
          <w:rFonts w:ascii="Calibri" w:eastAsia="Calibri" w:hAnsi="Calibri" w:cs="Calibri"/>
          <w:bCs/>
          <w:lang w:val="en-US"/>
        </w:rPr>
      </w:pPr>
      <w:r w:rsidRPr="008F19AD">
        <w:rPr>
          <w:rFonts w:ascii="Calibri" w:eastAsia="Calibri" w:hAnsi="Calibri" w:cs="Calibri"/>
          <w:bCs/>
          <w:lang w:val="en-US"/>
        </w:rPr>
        <w:t>Kings</w:t>
      </w:r>
      <w:r w:rsidRPr="008F19AD">
        <w:rPr>
          <w:rFonts w:ascii="Calibri" w:eastAsia="Calibri" w:hAnsi="Calibri" w:cs="Calibri"/>
          <w:bCs/>
          <w:spacing w:val="-7"/>
          <w:lang w:val="en-US"/>
        </w:rPr>
        <w:t xml:space="preserve"> </w:t>
      </w:r>
      <w:r w:rsidRPr="008F19AD">
        <w:rPr>
          <w:rFonts w:ascii="Calibri" w:eastAsia="Calibri" w:hAnsi="Calibri" w:cs="Calibri"/>
          <w:bCs/>
          <w:lang w:val="en-US"/>
        </w:rPr>
        <w:t>Pond</w:t>
      </w:r>
      <w:r w:rsidRPr="008F19AD">
        <w:rPr>
          <w:rFonts w:ascii="Calibri" w:eastAsia="Calibri" w:hAnsi="Calibri" w:cs="Calibri"/>
          <w:bCs/>
          <w:spacing w:val="-6"/>
          <w:lang w:val="en-US"/>
        </w:rPr>
        <w:t xml:space="preserve"> </w:t>
      </w:r>
      <w:r w:rsidRPr="008F19AD">
        <w:rPr>
          <w:rFonts w:ascii="Calibri" w:eastAsia="Calibri" w:hAnsi="Calibri" w:cs="Calibri"/>
          <w:bCs/>
          <w:lang w:val="en-US"/>
        </w:rPr>
        <w:t>–</w:t>
      </w:r>
      <w:r w:rsidRPr="008F19AD">
        <w:rPr>
          <w:rFonts w:ascii="Calibri" w:eastAsia="Calibri" w:hAnsi="Calibri" w:cs="Calibri"/>
          <w:bCs/>
          <w:spacing w:val="-7"/>
          <w:lang w:val="en-US"/>
        </w:rPr>
        <w:t xml:space="preserve"> </w:t>
      </w:r>
      <w:r w:rsidRPr="008F19AD">
        <w:rPr>
          <w:rFonts w:ascii="Calibri" w:eastAsia="Calibri" w:hAnsi="Calibri" w:cs="Calibri"/>
          <w:bCs/>
          <w:lang w:val="en-US"/>
        </w:rPr>
        <w:t>The</w:t>
      </w:r>
      <w:r w:rsidRPr="008F19AD">
        <w:rPr>
          <w:rFonts w:ascii="Calibri" w:eastAsia="Calibri" w:hAnsi="Calibri" w:cs="Calibri"/>
          <w:bCs/>
          <w:spacing w:val="-6"/>
          <w:lang w:val="en-US"/>
        </w:rPr>
        <w:t xml:space="preserve"> </w:t>
      </w:r>
      <w:r w:rsidRPr="008F19AD">
        <w:rPr>
          <w:rFonts w:ascii="Calibri" w:eastAsia="Calibri" w:hAnsi="Calibri" w:cs="Calibri"/>
          <w:bCs/>
          <w:lang w:val="en-US"/>
        </w:rPr>
        <w:t>Next</w:t>
      </w:r>
      <w:r w:rsidRPr="008F19AD">
        <w:rPr>
          <w:rFonts w:ascii="Calibri" w:eastAsia="Calibri" w:hAnsi="Calibri" w:cs="Calibri"/>
          <w:bCs/>
          <w:spacing w:val="-7"/>
          <w:lang w:val="en-US"/>
        </w:rPr>
        <w:t xml:space="preserve"> </w:t>
      </w:r>
      <w:r w:rsidRPr="008F19AD">
        <w:rPr>
          <w:rFonts w:ascii="Calibri" w:eastAsia="Calibri" w:hAnsi="Calibri" w:cs="Calibri"/>
          <w:bCs/>
          <w:lang w:val="en-US"/>
        </w:rPr>
        <w:t>Steps</w:t>
      </w:r>
      <w:r w:rsidRPr="008F19AD">
        <w:rPr>
          <w:rFonts w:ascii="Calibri" w:eastAsia="Calibri" w:hAnsi="Calibri" w:cs="Calibri"/>
          <w:bCs/>
          <w:spacing w:val="-5"/>
          <w:lang w:val="en-US"/>
        </w:rPr>
        <w:t xml:space="preserve"> </w:t>
      </w:r>
      <w:r w:rsidRPr="008F19AD">
        <w:rPr>
          <w:rFonts w:ascii="Calibri" w:eastAsia="Calibri" w:hAnsi="Calibri" w:cs="Calibri"/>
          <w:bCs/>
          <w:lang w:val="en-US"/>
        </w:rPr>
        <w:t>in</w:t>
      </w:r>
      <w:r w:rsidRPr="008F19AD">
        <w:rPr>
          <w:rFonts w:ascii="Calibri" w:eastAsia="Calibri" w:hAnsi="Calibri" w:cs="Calibri"/>
          <w:bCs/>
          <w:spacing w:val="-8"/>
          <w:lang w:val="en-US"/>
        </w:rPr>
        <w:t xml:space="preserve"> </w:t>
      </w:r>
      <w:r w:rsidRPr="008F19AD">
        <w:rPr>
          <w:rFonts w:ascii="Calibri" w:eastAsia="Calibri" w:hAnsi="Calibri" w:cs="Calibri"/>
          <w:bCs/>
          <w:lang w:val="en-US"/>
        </w:rPr>
        <w:t>Deciding</w:t>
      </w:r>
      <w:r w:rsidRPr="008F19AD">
        <w:rPr>
          <w:rFonts w:ascii="Calibri" w:eastAsia="Calibri" w:hAnsi="Calibri" w:cs="Calibri"/>
          <w:bCs/>
          <w:spacing w:val="-6"/>
          <w:lang w:val="en-US"/>
        </w:rPr>
        <w:t xml:space="preserve"> </w:t>
      </w:r>
      <w:r w:rsidRPr="008F19AD">
        <w:rPr>
          <w:rFonts w:ascii="Calibri" w:eastAsia="Calibri" w:hAnsi="Calibri" w:cs="Calibri"/>
          <w:bCs/>
          <w:lang w:val="en-US"/>
        </w:rPr>
        <w:t>the</w:t>
      </w:r>
      <w:r w:rsidRPr="008F19AD">
        <w:rPr>
          <w:rFonts w:ascii="Calibri" w:eastAsia="Calibri" w:hAnsi="Calibri" w:cs="Calibri"/>
          <w:bCs/>
          <w:spacing w:val="-6"/>
          <w:lang w:val="en-US"/>
        </w:rPr>
        <w:t xml:space="preserve"> </w:t>
      </w:r>
      <w:r w:rsidRPr="008F19AD">
        <w:rPr>
          <w:rFonts w:ascii="Calibri" w:eastAsia="Calibri" w:hAnsi="Calibri" w:cs="Calibri"/>
          <w:bCs/>
          <w:lang w:val="en-US"/>
        </w:rPr>
        <w:t>Way</w:t>
      </w:r>
      <w:r w:rsidRPr="008F19AD">
        <w:rPr>
          <w:rFonts w:ascii="Calibri" w:eastAsia="Calibri" w:hAnsi="Calibri" w:cs="Calibri"/>
          <w:bCs/>
          <w:spacing w:val="-5"/>
          <w:lang w:val="en-US"/>
        </w:rPr>
        <w:t xml:space="preserve"> </w:t>
      </w:r>
      <w:r w:rsidR="00055257">
        <w:rPr>
          <w:rFonts w:ascii="Calibri" w:eastAsia="Calibri" w:hAnsi="Calibri" w:cs="Calibri"/>
          <w:bCs/>
          <w:spacing w:val="-5"/>
          <w:lang w:val="en-US"/>
        </w:rPr>
        <w:br/>
        <w:t xml:space="preserve">          </w:t>
      </w:r>
      <w:r w:rsidRPr="008F19AD">
        <w:rPr>
          <w:rFonts w:ascii="Calibri" w:eastAsia="Calibri" w:hAnsi="Calibri" w:cs="Calibri"/>
          <w:bCs/>
          <w:lang w:val="en-US"/>
        </w:rPr>
        <w:t>Forward</w:t>
      </w:r>
    </w:p>
    <w:p w14:paraId="36A49343" w14:textId="768F289E" w:rsidR="008F19AD" w:rsidRPr="008F19AD" w:rsidRDefault="008F19AD" w:rsidP="00055257">
      <w:pPr>
        <w:pStyle w:val="Heading1"/>
        <w:widowControl w:val="0"/>
        <w:numPr>
          <w:ilvl w:val="0"/>
          <w:numId w:val="48"/>
        </w:numPr>
        <w:tabs>
          <w:tab w:val="clear" w:pos="432"/>
        </w:tabs>
        <w:autoSpaceDE w:val="0"/>
        <w:autoSpaceDN w:val="0"/>
        <w:spacing w:after="0" w:line="360" w:lineRule="auto"/>
        <w:ind w:left="0" w:firstLine="0"/>
        <w:rPr>
          <w:rFonts w:ascii="Calibri" w:eastAsia="Calibri" w:hAnsi="Calibri" w:cs="Calibri"/>
          <w:bCs/>
          <w:lang w:val="en-US"/>
        </w:rPr>
      </w:pPr>
      <w:r w:rsidRPr="008F19AD">
        <w:rPr>
          <w:rFonts w:ascii="Calibri" w:eastAsia="Calibri" w:hAnsi="Calibri" w:cs="Calibri"/>
          <w:bCs/>
          <w:lang w:val="en-US"/>
        </w:rPr>
        <w:t>A</w:t>
      </w:r>
      <w:r w:rsidR="00055257">
        <w:rPr>
          <w:rFonts w:ascii="Calibri" w:eastAsia="Calibri" w:hAnsi="Calibri" w:cs="Calibri"/>
          <w:bCs/>
          <w:lang w:val="en-US"/>
        </w:rPr>
        <w:t xml:space="preserve"> </w:t>
      </w:r>
      <w:r w:rsidRPr="008F19AD">
        <w:rPr>
          <w:rFonts w:ascii="Calibri" w:eastAsia="Calibri" w:hAnsi="Calibri" w:cs="Calibri"/>
          <w:bCs/>
          <w:lang w:val="en-US"/>
        </w:rPr>
        <w:t>Briefing Paper</w:t>
      </w:r>
    </w:p>
    <w:p w14:paraId="62B23958" w14:textId="77777777" w:rsidR="008F19AD" w:rsidRPr="008F19AD" w:rsidRDefault="008F19AD" w:rsidP="008F19AD">
      <w:pPr>
        <w:widowControl w:val="0"/>
        <w:autoSpaceDE w:val="0"/>
        <w:autoSpaceDN w:val="0"/>
        <w:spacing w:before="1" w:after="0" w:line="240" w:lineRule="auto"/>
        <w:ind w:left="424"/>
        <w:rPr>
          <w:rFonts w:ascii="Calibri" w:eastAsia="Calibri" w:hAnsi="Calibri" w:cs="Calibri"/>
          <w:i/>
          <w:lang w:val="en-US"/>
        </w:rPr>
      </w:pPr>
      <w:r w:rsidRPr="008F19AD">
        <w:rPr>
          <w:rFonts w:ascii="Calibri" w:eastAsia="Calibri" w:hAnsi="Calibri" w:cs="Calibri"/>
          <w:i/>
          <w:lang w:val="en-US"/>
        </w:rPr>
        <w:t>First</w:t>
      </w:r>
      <w:r w:rsidRPr="008F19AD">
        <w:rPr>
          <w:rFonts w:ascii="Calibri" w:eastAsia="Calibri" w:hAnsi="Calibri" w:cs="Calibri"/>
          <w:i/>
          <w:spacing w:val="-4"/>
          <w:lang w:val="en-US"/>
        </w:rPr>
        <w:t xml:space="preserve"> </w:t>
      </w:r>
      <w:r w:rsidRPr="008F19AD">
        <w:rPr>
          <w:rFonts w:ascii="Calibri" w:eastAsia="Calibri" w:hAnsi="Calibri" w:cs="Calibri"/>
          <w:i/>
          <w:lang w:val="en-US"/>
        </w:rPr>
        <w:t>Issued</w:t>
      </w:r>
      <w:r w:rsidRPr="008F19AD">
        <w:rPr>
          <w:rFonts w:ascii="Calibri" w:eastAsia="Calibri" w:hAnsi="Calibri" w:cs="Calibri"/>
          <w:i/>
          <w:spacing w:val="-5"/>
          <w:lang w:val="en-US"/>
        </w:rPr>
        <w:t xml:space="preserve"> </w:t>
      </w:r>
      <w:r w:rsidRPr="008F19AD">
        <w:rPr>
          <w:rFonts w:ascii="Calibri" w:eastAsia="Calibri" w:hAnsi="Calibri" w:cs="Calibri"/>
          <w:i/>
          <w:lang w:val="en-US"/>
        </w:rPr>
        <w:t>on</w:t>
      </w:r>
      <w:r w:rsidRPr="008F19AD">
        <w:rPr>
          <w:rFonts w:ascii="Calibri" w:eastAsia="Calibri" w:hAnsi="Calibri" w:cs="Calibri"/>
          <w:i/>
          <w:spacing w:val="-7"/>
          <w:lang w:val="en-US"/>
        </w:rPr>
        <w:t xml:space="preserve"> </w:t>
      </w:r>
      <w:r w:rsidRPr="008F19AD">
        <w:rPr>
          <w:rFonts w:ascii="Calibri" w:eastAsia="Calibri" w:hAnsi="Calibri" w:cs="Calibri"/>
          <w:i/>
          <w:lang w:val="en-US"/>
        </w:rPr>
        <w:t>24</w:t>
      </w:r>
      <w:r w:rsidRPr="008F19AD">
        <w:rPr>
          <w:rFonts w:ascii="Calibri" w:eastAsia="Calibri" w:hAnsi="Calibri" w:cs="Calibri"/>
          <w:i/>
          <w:vertAlign w:val="superscript"/>
          <w:lang w:val="en-US"/>
        </w:rPr>
        <w:t>th</w:t>
      </w:r>
      <w:r w:rsidRPr="008F19AD">
        <w:rPr>
          <w:rFonts w:ascii="Calibri" w:eastAsia="Calibri" w:hAnsi="Calibri" w:cs="Calibri"/>
          <w:i/>
          <w:spacing w:val="-3"/>
          <w:lang w:val="en-US"/>
        </w:rPr>
        <w:t xml:space="preserve"> </w:t>
      </w:r>
      <w:r w:rsidRPr="008F19AD">
        <w:rPr>
          <w:rFonts w:ascii="Calibri" w:eastAsia="Calibri" w:hAnsi="Calibri" w:cs="Calibri"/>
          <w:i/>
          <w:lang w:val="en-US"/>
        </w:rPr>
        <w:t>October</w:t>
      </w:r>
      <w:r w:rsidRPr="008F19AD">
        <w:rPr>
          <w:rFonts w:ascii="Calibri" w:eastAsia="Calibri" w:hAnsi="Calibri" w:cs="Calibri"/>
          <w:i/>
          <w:spacing w:val="-5"/>
          <w:lang w:val="en-US"/>
        </w:rPr>
        <w:t xml:space="preserve"> </w:t>
      </w:r>
      <w:r w:rsidRPr="008F19AD">
        <w:rPr>
          <w:rFonts w:ascii="Calibri" w:eastAsia="Calibri" w:hAnsi="Calibri" w:cs="Calibri"/>
          <w:i/>
          <w:spacing w:val="-4"/>
          <w:lang w:val="en-US"/>
        </w:rPr>
        <w:t>2024</w:t>
      </w:r>
    </w:p>
    <w:p w14:paraId="6A4ED429" w14:textId="77777777" w:rsidR="008F19AD" w:rsidRPr="008F19AD" w:rsidRDefault="008F19AD" w:rsidP="008F19AD">
      <w:pPr>
        <w:widowControl w:val="0"/>
        <w:autoSpaceDE w:val="0"/>
        <w:autoSpaceDN w:val="0"/>
        <w:spacing w:after="0" w:line="240" w:lineRule="auto"/>
        <w:ind w:left="424"/>
        <w:rPr>
          <w:rFonts w:ascii="Calibri" w:eastAsia="Calibri" w:hAnsi="Calibri" w:cs="Calibri"/>
          <w:i/>
          <w:lang w:val="en-US"/>
        </w:rPr>
      </w:pPr>
      <w:r w:rsidRPr="008F19AD">
        <w:rPr>
          <w:rFonts w:ascii="Calibri" w:eastAsia="Calibri" w:hAnsi="Calibri" w:cs="Calibri"/>
          <w:i/>
          <w:lang w:val="en-US"/>
        </w:rPr>
        <w:t>Re-issued</w:t>
      </w:r>
      <w:r w:rsidRPr="008F19AD">
        <w:rPr>
          <w:rFonts w:ascii="Calibri" w:eastAsia="Calibri" w:hAnsi="Calibri" w:cs="Calibri"/>
          <w:i/>
          <w:spacing w:val="-5"/>
          <w:lang w:val="en-US"/>
        </w:rPr>
        <w:t xml:space="preserve"> </w:t>
      </w:r>
      <w:r w:rsidRPr="008F19AD">
        <w:rPr>
          <w:rFonts w:ascii="Calibri" w:eastAsia="Calibri" w:hAnsi="Calibri" w:cs="Calibri"/>
          <w:i/>
          <w:lang w:val="en-US"/>
        </w:rPr>
        <w:t>1</w:t>
      </w:r>
      <w:r w:rsidRPr="008F19AD">
        <w:rPr>
          <w:rFonts w:ascii="Calibri" w:eastAsia="Calibri" w:hAnsi="Calibri" w:cs="Calibri"/>
          <w:i/>
          <w:vertAlign w:val="superscript"/>
          <w:lang w:val="en-US"/>
        </w:rPr>
        <w:t>st</w:t>
      </w:r>
      <w:r w:rsidRPr="008F19AD">
        <w:rPr>
          <w:rFonts w:ascii="Calibri" w:eastAsia="Calibri" w:hAnsi="Calibri" w:cs="Calibri"/>
          <w:i/>
          <w:spacing w:val="-4"/>
          <w:lang w:val="en-US"/>
        </w:rPr>
        <w:t xml:space="preserve"> </w:t>
      </w:r>
      <w:r w:rsidRPr="008F19AD">
        <w:rPr>
          <w:rFonts w:ascii="Calibri" w:eastAsia="Calibri" w:hAnsi="Calibri" w:cs="Calibri"/>
          <w:i/>
          <w:lang w:val="en-US"/>
        </w:rPr>
        <w:t>July</w:t>
      </w:r>
      <w:r w:rsidRPr="008F19AD">
        <w:rPr>
          <w:rFonts w:ascii="Calibri" w:eastAsia="Calibri" w:hAnsi="Calibri" w:cs="Calibri"/>
          <w:i/>
          <w:spacing w:val="-4"/>
          <w:lang w:val="en-US"/>
        </w:rPr>
        <w:t xml:space="preserve"> </w:t>
      </w:r>
      <w:r w:rsidRPr="008F19AD">
        <w:rPr>
          <w:rFonts w:ascii="Calibri" w:eastAsia="Calibri" w:hAnsi="Calibri" w:cs="Calibri"/>
          <w:i/>
          <w:lang w:val="en-US"/>
        </w:rPr>
        <w:t>2025</w:t>
      </w:r>
      <w:r w:rsidRPr="008F19AD">
        <w:rPr>
          <w:rFonts w:ascii="Calibri" w:eastAsia="Calibri" w:hAnsi="Calibri" w:cs="Calibri"/>
          <w:i/>
          <w:spacing w:val="-4"/>
          <w:lang w:val="en-US"/>
        </w:rPr>
        <w:t xml:space="preserve"> </w:t>
      </w:r>
      <w:r w:rsidRPr="008F19AD">
        <w:rPr>
          <w:rFonts w:ascii="Calibri" w:eastAsia="Calibri" w:hAnsi="Calibri" w:cs="Calibri"/>
          <w:i/>
          <w:lang w:val="en-US"/>
        </w:rPr>
        <w:t>–</w:t>
      </w:r>
      <w:r w:rsidRPr="008F19AD">
        <w:rPr>
          <w:rFonts w:ascii="Calibri" w:eastAsia="Calibri" w:hAnsi="Calibri" w:cs="Calibri"/>
          <w:i/>
          <w:spacing w:val="-3"/>
          <w:lang w:val="en-US"/>
        </w:rPr>
        <w:t xml:space="preserve"> </w:t>
      </w:r>
      <w:r w:rsidRPr="008F19AD">
        <w:rPr>
          <w:rFonts w:ascii="Calibri" w:eastAsia="Calibri" w:hAnsi="Calibri" w:cs="Calibri"/>
          <w:i/>
          <w:lang w:val="en-US"/>
        </w:rPr>
        <w:t>section</w:t>
      </w:r>
      <w:r w:rsidRPr="008F19AD">
        <w:rPr>
          <w:rFonts w:ascii="Calibri" w:eastAsia="Calibri" w:hAnsi="Calibri" w:cs="Calibri"/>
          <w:i/>
          <w:spacing w:val="-4"/>
          <w:lang w:val="en-US"/>
        </w:rPr>
        <w:t xml:space="preserve"> </w:t>
      </w:r>
      <w:r w:rsidRPr="008F19AD">
        <w:rPr>
          <w:rFonts w:ascii="Calibri" w:eastAsia="Calibri" w:hAnsi="Calibri" w:cs="Calibri"/>
          <w:i/>
          <w:lang w:val="en-US"/>
        </w:rPr>
        <w:t>‘The</w:t>
      </w:r>
      <w:r w:rsidRPr="008F19AD">
        <w:rPr>
          <w:rFonts w:ascii="Calibri" w:eastAsia="Calibri" w:hAnsi="Calibri" w:cs="Calibri"/>
          <w:i/>
          <w:spacing w:val="-4"/>
          <w:lang w:val="en-US"/>
        </w:rPr>
        <w:t xml:space="preserve"> </w:t>
      </w:r>
      <w:r w:rsidRPr="008F19AD">
        <w:rPr>
          <w:rFonts w:ascii="Calibri" w:eastAsia="Calibri" w:hAnsi="Calibri" w:cs="Calibri"/>
          <w:i/>
          <w:lang w:val="en-US"/>
        </w:rPr>
        <w:t>Next</w:t>
      </w:r>
      <w:r w:rsidRPr="008F19AD">
        <w:rPr>
          <w:rFonts w:ascii="Calibri" w:eastAsia="Calibri" w:hAnsi="Calibri" w:cs="Calibri"/>
          <w:i/>
          <w:spacing w:val="-5"/>
          <w:lang w:val="en-US"/>
        </w:rPr>
        <w:t xml:space="preserve"> </w:t>
      </w:r>
      <w:r w:rsidRPr="008F19AD">
        <w:rPr>
          <w:rFonts w:ascii="Calibri" w:eastAsia="Calibri" w:hAnsi="Calibri" w:cs="Calibri"/>
          <w:i/>
          <w:lang w:val="en-US"/>
        </w:rPr>
        <w:t>Steps’</w:t>
      </w:r>
      <w:r w:rsidRPr="008F19AD">
        <w:rPr>
          <w:rFonts w:ascii="Calibri" w:eastAsia="Calibri" w:hAnsi="Calibri" w:cs="Calibri"/>
          <w:i/>
          <w:spacing w:val="-6"/>
          <w:lang w:val="en-US"/>
        </w:rPr>
        <w:t xml:space="preserve"> </w:t>
      </w:r>
      <w:r w:rsidRPr="008F19AD">
        <w:rPr>
          <w:rFonts w:ascii="Calibri" w:eastAsia="Calibri" w:hAnsi="Calibri" w:cs="Calibri"/>
          <w:i/>
          <w:spacing w:val="-2"/>
          <w:lang w:val="en-US"/>
        </w:rPr>
        <w:t>updated</w:t>
      </w:r>
    </w:p>
    <w:p w14:paraId="6D2E1803" w14:textId="77777777" w:rsidR="008F19AD" w:rsidRPr="008F19AD" w:rsidRDefault="008F19AD" w:rsidP="008F19AD">
      <w:pPr>
        <w:widowControl w:val="0"/>
        <w:autoSpaceDE w:val="0"/>
        <w:autoSpaceDN w:val="0"/>
        <w:spacing w:after="0" w:line="240" w:lineRule="auto"/>
        <w:rPr>
          <w:rFonts w:ascii="Calibri" w:eastAsia="Calibri" w:hAnsi="Calibri" w:cs="Calibri"/>
          <w:i/>
          <w:lang w:val="en-US"/>
        </w:rPr>
      </w:pPr>
    </w:p>
    <w:p w14:paraId="1C5C133E" w14:textId="77777777" w:rsidR="008F19AD" w:rsidRPr="008F19AD" w:rsidRDefault="008F19AD" w:rsidP="008F19AD">
      <w:pPr>
        <w:widowControl w:val="0"/>
        <w:autoSpaceDE w:val="0"/>
        <w:autoSpaceDN w:val="0"/>
        <w:spacing w:after="0" w:line="240" w:lineRule="auto"/>
        <w:rPr>
          <w:rFonts w:ascii="Calibri" w:eastAsia="Calibri" w:hAnsi="Calibri" w:cs="Calibri"/>
          <w:i/>
          <w:lang w:val="en-US"/>
        </w:rPr>
      </w:pPr>
    </w:p>
    <w:p w14:paraId="135AF796" w14:textId="77777777" w:rsidR="008F19AD" w:rsidRPr="008F19AD" w:rsidRDefault="008F19AD" w:rsidP="008F19AD">
      <w:pPr>
        <w:widowControl w:val="0"/>
        <w:autoSpaceDE w:val="0"/>
        <w:autoSpaceDN w:val="0"/>
        <w:spacing w:after="0" w:line="240" w:lineRule="auto"/>
        <w:ind w:left="424" w:right="324"/>
        <w:rPr>
          <w:rFonts w:ascii="Calibri" w:eastAsia="Calibri" w:hAnsi="Calibri" w:cs="Calibri"/>
          <w:lang w:val="en-US"/>
        </w:rPr>
      </w:pPr>
      <w:r w:rsidRPr="008F19AD">
        <w:rPr>
          <w:rFonts w:ascii="Calibri" w:eastAsia="Calibri" w:hAnsi="Calibri" w:cs="Calibri"/>
          <w:lang w:val="en-US"/>
        </w:rPr>
        <w:t>A</w:t>
      </w:r>
      <w:r w:rsidRPr="008F19AD">
        <w:rPr>
          <w:rFonts w:ascii="Calibri" w:eastAsia="Calibri" w:hAnsi="Calibri" w:cs="Calibri"/>
          <w:spacing w:val="-5"/>
          <w:lang w:val="en-US"/>
        </w:rPr>
        <w:t xml:space="preserve"> </w:t>
      </w:r>
      <w:r w:rsidRPr="008F19AD">
        <w:rPr>
          <w:rFonts w:ascii="Calibri" w:eastAsia="Calibri" w:hAnsi="Calibri" w:cs="Calibri"/>
          <w:lang w:val="en-US"/>
        </w:rPr>
        <w:t>report</w:t>
      </w:r>
      <w:r w:rsidRPr="008F19AD">
        <w:rPr>
          <w:rFonts w:ascii="Calibri" w:eastAsia="Calibri" w:hAnsi="Calibri" w:cs="Calibri"/>
          <w:spacing w:val="-7"/>
          <w:lang w:val="en-US"/>
        </w:rPr>
        <w:t xml:space="preserve"> </w:t>
      </w:r>
      <w:r w:rsidRPr="008F19AD">
        <w:rPr>
          <w:rFonts w:ascii="Calibri" w:eastAsia="Calibri" w:hAnsi="Calibri" w:cs="Calibri"/>
          <w:lang w:val="en-US"/>
        </w:rPr>
        <w:t>on</w:t>
      </w:r>
      <w:r w:rsidRPr="008F19AD">
        <w:rPr>
          <w:rFonts w:ascii="Calibri" w:eastAsia="Calibri" w:hAnsi="Calibri" w:cs="Calibri"/>
          <w:spacing w:val="-6"/>
          <w:lang w:val="en-US"/>
        </w:rPr>
        <w:t xml:space="preserve"> </w:t>
      </w:r>
      <w:r w:rsidRPr="008F19AD">
        <w:rPr>
          <w:rFonts w:ascii="Calibri" w:eastAsia="Calibri" w:hAnsi="Calibri" w:cs="Calibri"/>
          <w:lang w:val="en-US"/>
        </w:rPr>
        <w:t>Kings</w:t>
      </w:r>
      <w:r w:rsidRPr="008F19AD">
        <w:rPr>
          <w:rFonts w:ascii="Calibri" w:eastAsia="Calibri" w:hAnsi="Calibri" w:cs="Calibri"/>
          <w:spacing w:val="-7"/>
          <w:lang w:val="en-US"/>
        </w:rPr>
        <w:t xml:space="preserve"> </w:t>
      </w:r>
      <w:r w:rsidRPr="008F19AD">
        <w:rPr>
          <w:rFonts w:ascii="Calibri" w:eastAsia="Calibri" w:hAnsi="Calibri" w:cs="Calibri"/>
          <w:lang w:val="en-US"/>
        </w:rPr>
        <w:t>Pond,</w:t>
      </w:r>
      <w:r w:rsidRPr="008F19AD">
        <w:rPr>
          <w:rFonts w:ascii="Calibri" w:eastAsia="Calibri" w:hAnsi="Calibri" w:cs="Calibri"/>
          <w:spacing w:val="-5"/>
          <w:lang w:val="en-US"/>
        </w:rPr>
        <w:t xml:space="preserve"> </w:t>
      </w:r>
      <w:r w:rsidRPr="008F19AD">
        <w:rPr>
          <w:rFonts w:ascii="Calibri" w:eastAsia="Calibri" w:hAnsi="Calibri" w:cs="Calibri"/>
          <w:lang w:val="en-US"/>
        </w:rPr>
        <w:t>commissioned</w:t>
      </w:r>
      <w:r w:rsidRPr="008F19AD">
        <w:rPr>
          <w:rFonts w:ascii="Calibri" w:eastAsia="Calibri" w:hAnsi="Calibri" w:cs="Calibri"/>
          <w:spacing w:val="-6"/>
          <w:lang w:val="en-US"/>
        </w:rPr>
        <w:t xml:space="preserve"> </w:t>
      </w:r>
      <w:r w:rsidRPr="008F19AD">
        <w:rPr>
          <w:rFonts w:ascii="Calibri" w:eastAsia="Calibri" w:hAnsi="Calibri" w:cs="Calibri"/>
          <w:lang w:val="en-US"/>
        </w:rPr>
        <w:t>by</w:t>
      </w:r>
      <w:r w:rsidRPr="008F19AD">
        <w:rPr>
          <w:rFonts w:ascii="Calibri" w:eastAsia="Calibri" w:hAnsi="Calibri" w:cs="Calibri"/>
          <w:spacing w:val="-5"/>
          <w:lang w:val="en-US"/>
        </w:rPr>
        <w:t xml:space="preserve"> </w:t>
      </w:r>
      <w:r w:rsidRPr="008F19AD">
        <w:rPr>
          <w:rFonts w:ascii="Calibri" w:eastAsia="Calibri" w:hAnsi="Calibri" w:cs="Calibri"/>
          <w:lang w:val="en-US"/>
        </w:rPr>
        <w:t>Alton</w:t>
      </w:r>
      <w:r w:rsidRPr="008F19AD">
        <w:rPr>
          <w:rFonts w:ascii="Calibri" w:eastAsia="Calibri" w:hAnsi="Calibri" w:cs="Calibri"/>
          <w:spacing w:val="-6"/>
          <w:lang w:val="en-US"/>
        </w:rPr>
        <w:t xml:space="preserve"> </w:t>
      </w:r>
      <w:r w:rsidRPr="008F19AD">
        <w:rPr>
          <w:rFonts w:ascii="Calibri" w:eastAsia="Calibri" w:hAnsi="Calibri" w:cs="Calibri"/>
          <w:lang w:val="en-US"/>
        </w:rPr>
        <w:t>Town</w:t>
      </w:r>
      <w:r w:rsidRPr="008F19AD">
        <w:rPr>
          <w:rFonts w:ascii="Calibri" w:eastAsia="Calibri" w:hAnsi="Calibri" w:cs="Calibri"/>
          <w:spacing w:val="-8"/>
          <w:lang w:val="en-US"/>
        </w:rPr>
        <w:t xml:space="preserve"> </w:t>
      </w:r>
      <w:r w:rsidRPr="008F19AD">
        <w:rPr>
          <w:rFonts w:ascii="Calibri" w:eastAsia="Calibri" w:hAnsi="Calibri" w:cs="Calibri"/>
          <w:lang w:val="en-US"/>
        </w:rPr>
        <w:t>Council</w:t>
      </w:r>
      <w:r w:rsidRPr="008F19AD">
        <w:rPr>
          <w:rFonts w:ascii="Calibri" w:eastAsia="Calibri" w:hAnsi="Calibri" w:cs="Calibri"/>
          <w:spacing w:val="-5"/>
          <w:lang w:val="en-US"/>
        </w:rPr>
        <w:t xml:space="preserve"> </w:t>
      </w:r>
      <w:r w:rsidRPr="008F19AD">
        <w:rPr>
          <w:rFonts w:ascii="Calibri" w:eastAsia="Calibri" w:hAnsi="Calibri" w:cs="Calibri"/>
          <w:lang w:val="en-US"/>
        </w:rPr>
        <w:t>(ATC)</w:t>
      </w:r>
      <w:r w:rsidRPr="008F19AD">
        <w:rPr>
          <w:rFonts w:ascii="Calibri" w:eastAsia="Calibri" w:hAnsi="Calibri" w:cs="Calibri"/>
          <w:spacing w:val="-6"/>
          <w:lang w:val="en-US"/>
        </w:rPr>
        <w:t xml:space="preserve"> </w:t>
      </w:r>
      <w:r w:rsidRPr="008F19AD">
        <w:rPr>
          <w:rFonts w:ascii="Calibri" w:eastAsia="Calibri" w:hAnsi="Calibri" w:cs="Calibri"/>
          <w:lang w:val="en-US"/>
        </w:rPr>
        <w:t>in</w:t>
      </w:r>
      <w:r w:rsidRPr="008F19AD">
        <w:rPr>
          <w:rFonts w:ascii="Calibri" w:eastAsia="Calibri" w:hAnsi="Calibri" w:cs="Calibri"/>
          <w:spacing w:val="-8"/>
          <w:lang w:val="en-US"/>
        </w:rPr>
        <w:t xml:space="preserve"> </w:t>
      </w:r>
      <w:r w:rsidRPr="008F19AD">
        <w:rPr>
          <w:rFonts w:ascii="Calibri" w:eastAsia="Calibri" w:hAnsi="Calibri" w:cs="Calibri"/>
          <w:lang w:val="en-US"/>
        </w:rPr>
        <w:t>2022,</w:t>
      </w:r>
      <w:r w:rsidRPr="008F19AD">
        <w:rPr>
          <w:rFonts w:ascii="Calibri" w:eastAsia="Calibri" w:hAnsi="Calibri" w:cs="Calibri"/>
          <w:spacing w:val="-7"/>
          <w:lang w:val="en-US"/>
        </w:rPr>
        <w:t xml:space="preserve"> </w:t>
      </w:r>
      <w:r w:rsidRPr="008F19AD">
        <w:rPr>
          <w:rFonts w:ascii="Calibri" w:eastAsia="Calibri" w:hAnsi="Calibri" w:cs="Calibri"/>
          <w:lang w:val="en-US"/>
        </w:rPr>
        <w:t>and</w:t>
      </w:r>
      <w:r w:rsidRPr="008F19AD">
        <w:rPr>
          <w:rFonts w:ascii="Calibri" w:eastAsia="Calibri" w:hAnsi="Calibri" w:cs="Calibri"/>
          <w:spacing w:val="-6"/>
          <w:lang w:val="en-US"/>
        </w:rPr>
        <w:t xml:space="preserve"> </w:t>
      </w:r>
      <w:r w:rsidRPr="008F19AD">
        <w:rPr>
          <w:rFonts w:ascii="Calibri" w:eastAsia="Calibri" w:hAnsi="Calibri" w:cs="Calibri"/>
          <w:lang w:val="en-US"/>
        </w:rPr>
        <w:t>the</w:t>
      </w:r>
      <w:r w:rsidRPr="008F19AD">
        <w:rPr>
          <w:rFonts w:ascii="Calibri" w:eastAsia="Calibri" w:hAnsi="Calibri" w:cs="Calibri"/>
          <w:spacing w:val="-5"/>
          <w:lang w:val="en-US"/>
        </w:rPr>
        <w:t xml:space="preserve"> </w:t>
      </w:r>
      <w:r w:rsidRPr="008F19AD">
        <w:rPr>
          <w:rFonts w:ascii="Calibri" w:eastAsia="Calibri" w:hAnsi="Calibri" w:cs="Calibri"/>
          <w:lang w:val="en-US"/>
        </w:rPr>
        <w:t>public</w:t>
      </w:r>
      <w:r w:rsidRPr="008F19AD">
        <w:rPr>
          <w:rFonts w:ascii="Calibri" w:eastAsia="Calibri" w:hAnsi="Calibri" w:cs="Calibri"/>
          <w:spacing w:val="-5"/>
          <w:lang w:val="en-US"/>
        </w:rPr>
        <w:t xml:space="preserve"> </w:t>
      </w:r>
      <w:r w:rsidRPr="008F19AD">
        <w:rPr>
          <w:rFonts w:ascii="Calibri" w:eastAsia="Calibri" w:hAnsi="Calibri" w:cs="Calibri"/>
          <w:lang w:val="en-US"/>
        </w:rPr>
        <w:t>consultations that followed were controversial.</w:t>
      </w:r>
      <w:r w:rsidRPr="008F19AD">
        <w:rPr>
          <w:rFonts w:ascii="Calibri" w:eastAsia="Calibri" w:hAnsi="Calibri" w:cs="Calibri"/>
          <w:spacing w:val="40"/>
          <w:lang w:val="en-US"/>
        </w:rPr>
        <w:t xml:space="preserve"> </w:t>
      </w:r>
      <w:r w:rsidRPr="008F19AD">
        <w:rPr>
          <w:rFonts w:ascii="Calibri" w:eastAsia="Calibri" w:hAnsi="Calibri" w:cs="Calibri"/>
          <w:lang w:val="en-US"/>
        </w:rPr>
        <w:t>In January 2023, ATC resolved to conduct more investigations. These investigations are complete and the possible ways forward can be considered again.</w:t>
      </w:r>
    </w:p>
    <w:p w14:paraId="23D8E29A" w14:textId="77777777" w:rsidR="008F19AD" w:rsidRPr="008F19AD" w:rsidRDefault="008F19AD" w:rsidP="008F19AD">
      <w:pPr>
        <w:widowControl w:val="0"/>
        <w:autoSpaceDE w:val="0"/>
        <w:autoSpaceDN w:val="0"/>
        <w:spacing w:before="56" w:after="0" w:line="240" w:lineRule="auto"/>
        <w:rPr>
          <w:rFonts w:ascii="Calibri" w:eastAsia="Calibri" w:hAnsi="Calibri" w:cs="Calibri"/>
          <w:lang w:val="en-US"/>
        </w:rPr>
      </w:pPr>
    </w:p>
    <w:p w14:paraId="5279EEC2" w14:textId="77777777" w:rsidR="008F19AD" w:rsidRPr="008F19AD" w:rsidRDefault="008F19AD" w:rsidP="008F19AD">
      <w:pPr>
        <w:widowControl w:val="0"/>
        <w:autoSpaceDE w:val="0"/>
        <w:autoSpaceDN w:val="0"/>
        <w:spacing w:after="0" w:line="240" w:lineRule="auto"/>
        <w:ind w:left="424" w:right="324"/>
        <w:rPr>
          <w:rFonts w:ascii="Calibri" w:eastAsia="Calibri" w:hAnsi="Calibri" w:cs="Calibri"/>
          <w:lang w:val="en-US"/>
        </w:rPr>
      </w:pPr>
      <w:r w:rsidRPr="008F19AD">
        <w:rPr>
          <w:rFonts w:ascii="Calibri" w:eastAsia="Calibri" w:hAnsi="Calibri" w:cs="Calibri"/>
          <w:lang w:val="en-US"/>
        </w:rPr>
        <w:t>The Kings Pond site has been a public amenity since the 1960s, valued by the local community for its landscape,</w:t>
      </w:r>
      <w:r w:rsidRPr="008F19AD">
        <w:rPr>
          <w:rFonts w:ascii="Calibri" w:eastAsia="Calibri" w:hAnsi="Calibri" w:cs="Calibri"/>
          <w:spacing w:val="-2"/>
          <w:lang w:val="en-US"/>
        </w:rPr>
        <w:t xml:space="preserve"> </w:t>
      </w:r>
      <w:r w:rsidRPr="008F19AD">
        <w:rPr>
          <w:rFonts w:ascii="Calibri" w:eastAsia="Calibri" w:hAnsi="Calibri" w:cs="Calibri"/>
          <w:lang w:val="en-US"/>
        </w:rPr>
        <w:t>wildlife,</w:t>
      </w:r>
      <w:r w:rsidRPr="008F19AD">
        <w:rPr>
          <w:rFonts w:ascii="Calibri" w:eastAsia="Calibri" w:hAnsi="Calibri" w:cs="Calibri"/>
          <w:spacing w:val="-2"/>
          <w:lang w:val="en-US"/>
        </w:rPr>
        <w:t xml:space="preserve"> </w:t>
      </w:r>
      <w:r w:rsidRPr="008F19AD">
        <w:rPr>
          <w:rFonts w:ascii="Calibri" w:eastAsia="Calibri" w:hAnsi="Calibri" w:cs="Calibri"/>
          <w:lang w:val="en-US"/>
        </w:rPr>
        <w:t>peace</w:t>
      </w:r>
      <w:r w:rsidRPr="008F19AD">
        <w:rPr>
          <w:rFonts w:ascii="Calibri" w:eastAsia="Calibri" w:hAnsi="Calibri" w:cs="Calibri"/>
          <w:spacing w:val="-1"/>
          <w:lang w:val="en-US"/>
        </w:rPr>
        <w:t xml:space="preserve"> </w:t>
      </w:r>
      <w:r w:rsidRPr="008F19AD">
        <w:rPr>
          <w:rFonts w:ascii="Calibri" w:eastAsia="Calibri" w:hAnsi="Calibri" w:cs="Calibri"/>
          <w:lang w:val="en-US"/>
        </w:rPr>
        <w:t>and</w:t>
      </w:r>
      <w:r w:rsidRPr="008F19AD">
        <w:rPr>
          <w:rFonts w:ascii="Calibri" w:eastAsia="Calibri" w:hAnsi="Calibri" w:cs="Calibri"/>
          <w:spacing w:val="-3"/>
          <w:lang w:val="en-US"/>
        </w:rPr>
        <w:t xml:space="preserve"> </w:t>
      </w:r>
      <w:r w:rsidRPr="008F19AD">
        <w:rPr>
          <w:rFonts w:ascii="Calibri" w:eastAsia="Calibri" w:hAnsi="Calibri" w:cs="Calibri"/>
          <w:lang w:val="en-US"/>
        </w:rPr>
        <w:t>quiet,</w:t>
      </w:r>
      <w:r w:rsidRPr="008F19AD">
        <w:rPr>
          <w:rFonts w:ascii="Calibri" w:eastAsia="Calibri" w:hAnsi="Calibri" w:cs="Calibri"/>
          <w:spacing w:val="-2"/>
          <w:lang w:val="en-US"/>
        </w:rPr>
        <w:t xml:space="preserve"> </w:t>
      </w:r>
      <w:r w:rsidRPr="008F19AD">
        <w:rPr>
          <w:rFonts w:ascii="Calibri" w:eastAsia="Calibri" w:hAnsi="Calibri" w:cs="Calibri"/>
          <w:lang w:val="en-US"/>
        </w:rPr>
        <w:t>and</w:t>
      </w:r>
      <w:r w:rsidRPr="008F19AD">
        <w:rPr>
          <w:rFonts w:ascii="Calibri" w:eastAsia="Calibri" w:hAnsi="Calibri" w:cs="Calibri"/>
          <w:spacing w:val="-3"/>
          <w:lang w:val="en-US"/>
        </w:rPr>
        <w:t xml:space="preserve"> </w:t>
      </w:r>
      <w:r w:rsidRPr="008F19AD">
        <w:rPr>
          <w:rFonts w:ascii="Calibri" w:eastAsia="Calibri" w:hAnsi="Calibri" w:cs="Calibri"/>
          <w:lang w:val="en-US"/>
        </w:rPr>
        <w:t>for</w:t>
      </w:r>
      <w:r w:rsidRPr="008F19AD">
        <w:rPr>
          <w:rFonts w:ascii="Calibri" w:eastAsia="Calibri" w:hAnsi="Calibri" w:cs="Calibri"/>
          <w:spacing w:val="-4"/>
          <w:lang w:val="en-US"/>
        </w:rPr>
        <w:t xml:space="preserve"> </w:t>
      </w:r>
      <w:r w:rsidRPr="008F19AD">
        <w:rPr>
          <w:rFonts w:ascii="Calibri" w:eastAsia="Calibri" w:hAnsi="Calibri" w:cs="Calibri"/>
          <w:lang w:val="en-US"/>
        </w:rPr>
        <w:t>offering</w:t>
      </w:r>
      <w:r w:rsidRPr="008F19AD">
        <w:rPr>
          <w:rFonts w:ascii="Calibri" w:eastAsia="Calibri" w:hAnsi="Calibri" w:cs="Calibri"/>
          <w:spacing w:val="-3"/>
          <w:lang w:val="en-US"/>
        </w:rPr>
        <w:t xml:space="preserve"> </w:t>
      </w:r>
      <w:r w:rsidRPr="008F19AD">
        <w:rPr>
          <w:rFonts w:ascii="Calibri" w:eastAsia="Calibri" w:hAnsi="Calibri" w:cs="Calibri"/>
          <w:lang w:val="en-US"/>
        </w:rPr>
        <w:t>a</w:t>
      </w:r>
      <w:r w:rsidRPr="008F19AD">
        <w:rPr>
          <w:rFonts w:ascii="Calibri" w:eastAsia="Calibri" w:hAnsi="Calibri" w:cs="Calibri"/>
          <w:spacing w:val="-7"/>
          <w:lang w:val="en-US"/>
        </w:rPr>
        <w:t xml:space="preserve"> </w:t>
      </w:r>
      <w:r w:rsidRPr="008F19AD">
        <w:rPr>
          <w:rFonts w:ascii="Calibri" w:eastAsia="Calibri" w:hAnsi="Calibri" w:cs="Calibri"/>
          <w:lang w:val="en-US"/>
        </w:rPr>
        <w:t>piece</w:t>
      </w:r>
      <w:r w:rsidRPr="008F19AD">
        <w:rPr>
          <w:rFonts w:ascii="Calibri" w:eastAsia="Calibri" w:hAnsi="Calibri" w:cs="Calibri"/>
          <w:spacing w:val="-4"/>
          <w:lang w:val="en-US"/>
        </w:rPr>
        <w:t xml:space="preserve"> </w:t>
      </w:r>
      <w:r w:rsidRPr="008F19AD">
        <w:rPr>
          <w:rFonts w:ascii="Calibri" w:eastAsia="Calibri" w:hAnsi="Calibri" w:cs="Calibri"/>
          <w:lang w:val="en-US"/>
        </w:rPr>
        <w:t>of</w:t>
      </w:r>
      <w:r w:rsidRPr="008F19AD">
        <w:rPr>
          <w:rFonts w:ascii="Calibri" w:eastAsia="Calibri" w:hAnsi="Calibri" w:cs="Calibri"/>
          <w:spacing w:val="-2"/>
          <w:lang w:val="en-US"/>
        </w:rPr>
        <w:t xml:space="preserve"> </w:t>
      </w:r>
      <w:r w:rsidRPr="008F19AD">
        <w:rPr>
          <w:rFonts w:ascii="Calibri" w:eastAsia="Calibri" w:hAnsi="Calibri" w:cs="Calibri"/>
          <w:lang w:val="en-US"/>
        </w:rPr>
        <w:t>countryside</w:t>
      </w:r>
      <w:r w:rsidRPr="008F19AD">
        <w:rPr>
          <w:rFonts w:ascii="Calibri" w:eastAsia="Calibri" w:hAnsi="Calibri" w:cs="Calibri"/>
          <w:spacing w:val="-1"/>
          <w:lang w:val="en-US"/>
        </w:rPr>
        <w:t xml:space="preserve"> </w:t>
      </w:r>
      <w:r w:rsidRPr="008F19AD">
        <w:rPr>
          <w:rFonts w:ascii="Calibri" w:eastAsia="Calibri" w:hAnsi="Calibri" w:cs="Calibri"/>
          <w:lang w:val="en-US"/>
        </w:rPr>
        <w:t>in</w:t>
      </w:r>
      <w:r w:rsidRPr="008F19AD">
        <w:rPr>
          <w:rFonts w:ascii="Calibri" w:eastAsia="Calibri" w:hAnsi="Calibri" w:cs="Calibri"/>
          <w:spacing w:val="-3"/>
          <w:lang w:val="en-US"/>
        </w:rPr>
        <w:t xml:space="preserve"> </w:t>
      </w:r>
      <w:r w:rsidRPr="008F19AD">
        <w:rPr>
          <w:rFonts w:ascii="Calibri" w:eastAsia="Calibri" w:hAnsi="Calibri" w:cs="Calibri"/>
          <w:lang w:val="en-US"/>
        </w:rPr>
        <w:t>the</w:t>
      </w:r>
      <w:r w:rsidRPr="008F19AD">
        <w:rPr>
          <w:rFonts w:ascii="Calibri" w:eastAsia="Calibri" w:hAnsi="Calibri" w:cs="Calibri"/>
          <w:spacing w:val="-4"/>
          <w:lang w:val="en-US"/>
        </w:rPr>
        <w:t xml:space="preserve"> </w:t>
      </w:r>
      <w:r w:rsidRPr="008F19AD">
        <w:rPr>
          <w:rFonts w:ascii="Calibri" w:eastAsia="Calibri" w:hAnsi="Calibri" w:cs="Calibri"/>
          <w:lang w:val="en-US"/>
        </w:rPr>
        <w:t>town.</w:t>
      </w:r>
      <w:r w:rsidRPr="008F19AD">
        <w:rPr>
          <w:rFonts w:ascii="Calibri" w:eastAsia="Calibri" w:hAnsi="Calibri" w:cs="Calibri"/>
          <w:spacing w:val="40"/>
          <w:lang w:val="en-US"/>
        </w:rPr>
        <w:t xml:space="preserve"> </w:t>
      </w:r>
      <w:r w:rsidRPr="008F19AD">
        <w:rPr>
          <w:rFonts w:ascii="Calibri" w:eastAsia="Calibri" w:hAnsi="Calibri" w:cs="Calibri"/>
          <w:lang w:val="en-US"/>
        </w:rPr>
        <w:t>Our</w:t>
      </w:r>
      <w:r w:rsidRPr="008F19AD">
        <w:rPr>
          <w:rFonts w:ascii="Calibri" w:eastAsia="Calibri" w:hAnsi="Calibri" w:cs="Calibri"/>
          <w:spacing w:val="-2"/>
          <w:lang w:val="en-US"/>
        </w:rPr>
        <w:t xml:space="preserve"> </w:t>
      </w:r>
      <w:r w:rsidRPr="008F19AD">
        <w:rPr>
          <w:rFonts w:ascii="Calibri" w:eastAsia="Calibri" w:hAnsi="Calibri" w:cs="Calibri"/>
          <w:lang w:val="en-US"/>
        </w:rPr>
        <w:t>common objective</w:t>
      </w:r>
      <w:r w:rsidRPr="008F19AD">
        <w:rPr>
          <w:rFonts w:ascii="Calibri" w:eastAsia="Calibri" w:hAnsi="Calibri" w:cs="Calibri"/>
          <w:spacing w:val="-6"/>
          <w:lang w:val="en-US"/>
        </w:rPr>
        <w:t xml:space="preserve"> </w:t>
      </w:r>
      <w:r w:rsidRPr="008F19AD">
        <w:rPr>
          <w:rFonts w:ascii="Calibri" w:eastAsia="Calibri" w:hAnsi="Calibri" w:cs="Calibri"/>
          <w:lang w:val="en-US"/>
        </w:rPr>
        <w:t>must</w:t>
      </w:r>
      <w:r w:rsidRPr="008F19AD">
        <w:rPr>
          <w:rFonts w:ascii="Calibri" w:eastAsia="Calibri" w:hAnsi="Calibri" w:cs="Calibri"/>
          <w:spacing w:val="-3"/>
          <w:lang w:val="en-US"/>
        </w:rPr>
        <w:t xml:space="preserve"> </w:t>
      </w:r>
      <w:r w:rsidRPr="008F19AD">
        <w:rPr>
          <w:rFonts w:ascii="Calibri" w:eastAsia="Calibri" w:hAnsi="Calibri" w:cs="Calibri"/>
          <w:lang w:val="en-US"/>
        </w:rPr>
        <w:t>be</w:t>
      </w:r>
      <w:r w:rsidRPr="008F19AD">
        <w:rPr>
          <w:rFonts w:ascii="Calibri" w:eastAsia="Calibri" w:hAnsi="Calibri" w:cs="Calibri"/>
          <w:spacing w:val="-6"/>
          <w:lang w:val="en-US"/>
        </w:rPr>
        <w:t xml:space="preserve"> </w:t>
      </w:r>
      <w:r w:rsidRPr="008F19AD">
        <w:rPr>
          <w:rFonts w:ascii="Calibri" w:eastAsia="Calibri" w:hAnsi="Calibri" w:cs="Calibri"/>
          <w:lang w:val="en-US"/>
        </w:rPr>
        <w:t>to</w:t>
      </w:r>
      <w:r w:rsidRPr="008F19AD">
        <w:rPr>
          <w:rFonts w:ascii="Calibri" w:eastAsia="Calibri" w:hAnsi="Calibri" w:cs="Calibri"/>
          <w:spacing w:val="-5"/>
          <w:lang w:val="en-US"/>
        </w:rPr>
        <w:t xml:space="preserve"> </w:t>
      </w:r>
      <w:r w:rsidRPr="008F19AD">
        <w:rPr>
          <w:rFonts w:ascii="Calibri" w:eastAsia="Calibri" w:hAnsi="Calibri" w:cs="Calibri"/>
          <w:lang w:val="en-US"/>
        </w:rPr>
        <w:t>enhance</w:t>
      </w:r>
      <w:r w:rsidRPr="008F19AD">
        <w:rPr>
          <w:rFonts w:ascii="Calibri" w:eastAsia="Calibri" w:hAnsi="Calibri" w:cs="Calibri"/>
          <w:spacing w:val="-3"/>
          <w:lang w:val="en-US"/>
        </w:rPr>
        <w:t xml:space="preserve"> </w:t>
      </w:r>
      <w:r w:rsidRPr="008F19AD">
        <w:rPr>
          <w:rFonts w:ascii="Calibri" w:eastAsia="Calibri" w:hAnsi="Calibri" w:cs="Calibri"/>
          <w:lang w:val="en-US"/>
        </w:rPr>
        <w:t>and</w:t>
      </w:r>
      <w:r w:rsidRPr="008F19AD">
        <w:rPr>
          <w:rFonts w:ascii="Calibri" w:eastAsia="Calibri" w:hAnsi="Calibri" w:cs="Calibri"/>
          <w:spacing w:val="-7"/>
          <w:lang w:val="en-US"/>
        </w:rPr>
        <w:t xml:space="preserve"> </w:t>
      </w:r>
      <w:r w:rsidRPr="008F19AD">
        <w:rPr>
          <w:rFonts w:ascii="Calibri" w:eastAsia="Calibri" w:hAnsi="Calibri" w:cs="Calibri"/>
          <w:lang w:val="en-US"/>
        </w:rPr>
        <w:t>maintain</w:t>
      </w:r>
      <w:r w:rsidRPr="008F19AD">
        <w:rPr>
          <w:rFonts w:ascii="Calibri" w:eastAsia="Calibri" w:hAnsi="Calibri" w:cs="Calibri"/>
          <w:spacing w:val="-5"/>
          <w:lang w:val="en-US"/>
        </w:rPr>
        <w:t xml:space="preserve"> </w:t>
      </w:r>
      <w:r w:rsidRPr="008F19AD">
        <w:rPr>
          <w:rFonts w:ascii="Calibri" w:eastAsia="Calibri" w:hAnsi="Calibri" w:cs="Calibri"/>
          <w:lang w:val="en-US"/>
        </w:rPr>
        <w:t>the</w:t>
      </w:r>
      <w:r w:rsidRPr="008F19AD">
        <w:rPr>
          <w:rFonts w:ascii="Calibri" w:eastAsia="Calibri" w:hAnsi="Calibri" w:cs="Calibri"/>
          <w:spacing w:val="-3"/>
          <w:lang w:val="en-US"/>
        </w:rPr>
        <w:t xml:space="preserve"> </w:t>
      </w:r>
      <w:r w:rsidRPr="008F19AD">
        <w:rPr>
          <w:rFonts w:ascii="Calibri" w:eastAsia="Calibri" w:hAnsi="Calibri" w:cs="Calibri"/>
          <w:lang w:val="en-US"/>
        </w:rPr>
        <w:t>site</w:t>
      </w:r>
      <w:r w:rsidRPr="008F19AD">
        <w:rPr>
          <w:rFonts w:ascii="Calibri" w:eastAsia="Calibri" w:hAnsi="Calibri" w:cs="Calibri"/>
          <w:spacing w:val="-3"/>
          <w:lang w:val="en-US"/>
        </w:rPr>
        <w:t xml:space="preserve"> </w:t>
      </w:r>
      <w:r w:rsidRPr="008F19AD">
        <w:rPr>
          <w:rFonts w:ascii="Calibri" w:eastAsia="Calibri" w:hAnsi="Calibri" w:cs="Calibri"/>
          <w:lang w:val="en-US"/>
        </w:rPr>
        <w:t>in</w:t>
      </w:r>
      <w:r w:rsidRPr="008F19AD">
        <w:rPr>
          <w:rFonts w:ascii="Calibri" w:eastAsia="Calibri" w:hAnsi="Calibri" w:cs="Calibri"/>
          <w:spacing w:val="-7"/>
          <w:lang w:val="en-US"/>
        </w:rPr>
        <w:t xml:space="preserve"> </w:t>
      </w:r>
      <w:r w:rsidRPr="008F19AD">
        <w:rPr>
          <w:rFonts w:ascii="Calibri" w:eastAsia="Calibri" w:hAnsi="Calibri" w:cs="Calibri"/>
          <w:lang w:val="en-US"/>
        </w:rPr>
        <w:t>the</w:t>
      </w:r>
      <w:r w:rsidRPr="008F19AD">
        <w:rPr>
          <w:rFonts w:ascii="Calibri" w:eastAsia="Calibri" w:hAnsi="Calibri" w:cs="Calibri"/>
          <w:spacing w:val="-6"/>
          <w:lang w:val="en-US"/>
        </w:rPr>
        <w:t xml:space="preserve"> </w:t>
      </w:r>
      <w:r w:rsidRPr="008F19AD">
        <w:rPr>
          <w:rFonts w:ascii="Calibri" w:eastAsia="Calibri" w:hAnsi="Calibri" w:cs="Calibri"/>
          <w:lang w:val="en-US"/>
        </w:rPr>
        <w:t>most</w:t>
      </w:r>
      <w:r w:rsidRPr="008F19AD">
        <w:rPr>
          <w:rFonts w:ascii="Calibri" w:eastAsia="Calibri" w:hAnsi="Calibri" w:cs="Calibri"/>
          <w:spacing w:val="-3"/>
          <w:lang w:val="en-US"/>
        </w:rPr>
        <w:t xml:space="preserve"> </w:t>
      </w:r>
      <w:r w:rsidRPr="008F19AD">
        <w:rPr>
          <w:rFonts w:ascii="Calibri" w:eastAsia="Calibri" w:hAnsi="Calibri" w:cs="Calibri"/>
          <w:lang w:val="en-US"/>
        </w:rPr>
        <w:t>sustainable</w:t>
      </w:r>
      <w:r w:rsidRPr="008F19AD">
        <w:rPr>
          <w:rFonts w:ascii="Calibri" w:eastAsia="Calibri" w:hAnsi="Calibri" w:cs="Calibri"/>
          <w:spacing w:val="-3"/>
          <w:lang w:val="en-US"/>
        </w:rPr>
        <w:t xml:space="preserve"> </w:t>
      </w:r>
      <w:r w:rsidRPr="008F19AD">
        <w:rPr>
          <w:rFonts w:ascii="Calibri" w:eastAsia="Calibri" w:hAnsi="Calibri" w:cs="Calibri"/>
          <w:lang w:val="en-US"/>
        </w:rPr>
        <w:t>way</w:t>
      </w:r>
      <w:r w:rsidRPr="008F19AD">
        <w:rPr>
          <w:rFonts w:ascii="Calibri" w:eastAsia="Calibri" w:hAnsi="Calibri" w:cs="Calibri"/>
          <w:spacing w:val="-3"/>
          <w:lang w:val="en-US"/>
        </w:rPr>
        <w:t xml:space="preserve"> </w:t>
      </w:r>
      <w:r w:rsidRPr="008F19AD">
        <w:rPr>
          <w:rFonts w:ascii="Calibri" w:eastAsia="Calibri" w:hAnsi="Calibri" w:cs="Calibri"/>
          <w:lang w:val="en-US"/>
        </w:rPr>
        <w:t>for</w:t>
      </w:r>
      <w:r w:rsidRPr="008F19AD">
        <w:rPr>
          <w:rFonts w:ascii="Calibri" w:eastAsia="Calibri" w:hAnsi="Calibri" w:cs="Calibri"/>
          <w:spacing w:val="-4"/>
          <w:lang w:val="en-US"/>
        </w:rPr>
        <w:t xml:space="preserve"> </w:t>
      </w:r>
      <w:r w:rsidRPr="008F19AD">
        <w:rPr>
          <w:rFonts w:ascii="Calibri" w:eastAsia="Calibri" w:hAnsi="Calibri" w:cs="Calibri"/>
          <w:lang w:val="en-US"/>
        </w:rPr>
        <w:t>the</w:t>
      </w:r>
      <w:r w:rsidRPr="008F19AD">
        <w:rPr>
          <w:rFonts w:ascii="Calibri" w:eastAsia="Calibri" w:hAnsi="Calibri" w:cs="Calibri"/>
          <w:spacing w:val="-6"/>
          <w:lang w:val="en-US"/>
        </w:rPr>
        <w:t xml:space="preserve"> </w:t>
      </w:r>
      <w:r w:rsidRPr="008F19AD">
        <w:rPr>
          <w:rFonts w:ascii="Calibri" w:eastAsia="Calibri" w:hAnsi="Calibri" w:cs="Calibri"/>
          <w:lang w:val="en-US"/>
        </w:rPr>
        <w:t>well-being</w:t>
      </w:r>
      <w:r w:rsidRPr="008F19AD">
        <w:rPr>
          <w:rFonts w:ascii="Calibri" w:eastAsia="Calibri" w:hAnsi="Calibri" w:cs="Calibri"/>
          <w:spacing w:val="-5"/>
          <w:lang w:val="en-US"/>
        </w:rPr>
        <w:t xml:space="preserve"> </w:t>
      </w:r>
      <w:r w:rsidRPr="008F19AD">
        <w:rPr>
          <w:rFonts w:ascii="Calibri" w:eastAsia="Calibri" w:hAnsi="Calibri" w:cs="Calibri"/>
          <w:lang w:val="en-US"/>
        </w:rPr>
        <w:t>and enjoyment of current and future generations.</w:t>
      </w:r>
    </w:p>
    <w:p w14:paraId="2AC966E3" w14:textId="77777777" w:rsidR="008F19AD" w:rsidRPr="008F19AD" w:rsidRDefault="008F19AD" w:rsidP="008F19AD">
      <w:pPr>
        <w:widowControl w:val="0"/>
        <w:autoSpaceDE w:val="0"/>
        <w:autoSpaceDN w:val="0"/>
        <w:spacing w:after="0" w:line="240" w:lineRule="auto"/>
        <w:rPr>
          <w:rFonts w:ascii="Calibri" w:eastAsia="Calibri" w:hAnsi="Calibri" w:cs="Calibri"/>
          <w:lang w:val="en-US"/>
        </w:rPr>
      </w:pPr>
    </w:p>
    <w:p w14:paraId="0B7CE736" w14:textId="77777777" w:rsidR="008F19AD" w:rsidRPr="008F19AD" w:rsidRDefault="008F19AD" w:rsidP="008F19AD">
      <w:pPr>
        <w:widowControl w:val="0"/>
        <w:autoSpaceDE w:val="0"/>
        <w:autoSpaceDN w:val="0"/>
        <w:spacing w:before="116" w:after="0" w:line="240" w:lineRule="auto"/>
        <w:rPr>
          <w:rFonts w:ascii="Calibri" w:eastAsia="Calibri" w:hAnsi="Calibri" w:cs="Calibri"/>
          <w:lang w:val="en-US"/>
        </w:rPr>
      </w:pPr>
    </w:p>
    <w:p w14:paraId="51BEC6CD" w14:textId="77777777" w:rsidR="008F19AD" w:rsidRPr="008F19AD" w:rsidRDefault="008F19AD" w:rsidP="008F19AD">
      <w:pPr>
        <w:widowControl w:val="0"/>
        <w:numPr>
          <w:ilvl w:val="0"/>
          <w:numId w:val="7"/>
        </w:numPr>
        <w:tabs>
          <w:tab w:val="clear" w:pos="432"/>
        </w:tabs>
        <w:autoSpaceDE w:val="0"/>
        <w:autoSpaceDN w:val="0"/>
        <w:spacing w:before="1" w:after="0" w:line="240" w:lineRule="auto"/>
        <w:ind w:left="424" w:firstLine="0"/>
        <w:outlineLvl w:val="0"/>
        <w:rPr>
          <w:rFonts w:ascii="Calibri" w:eastAsia="Calibri" w:hAnsi="Calibri" w:cs="Calibri"/>
          <w:b/>
          <w:bCs/>
          <w:lang w:val="en-US"/>
        </w:rPr>
      </w:pPr>
      <w:r w:rsidRPr="008F19AD">
        <w:rPr>
          <w:rFonts w:ascii="Calibri" w:eastAsia="Calibri" w:hAnsi="Calibri" w:cs="Calibri"/>
          <w:b/>
          <w:bCs/>
          <w:lang w:val="en-US"/>
        </w:rPr>
        <w:t>What</w:t>
      </w:r>
      <w:r w:rsidRPr="008F19AD">
        <w:rPr>
          <w:rFonts w:ascii="Calibri" w:eastAsia="Calibri" w:hAnsi="Calibri" w:cs="Calibri"/>
          <w:b/>
          <w:bCs/>
          <w:spacing w:val="-4"/>
          <w:lang w:val="en-US"/>
        </w:rPr>
        <w:t xml:space="preserve"> </w:t>
      </w:r>
      <w:r w:rsidRPr="008F19AD">
        <w:rPr>
          <w:rFonts w:ascii="Calibri" w:eastAsia="Calibri" w:hAnsi="Calibri" w:cs="Calibri"/>
          <w:b/>
          <w:bCs/>
          <w:lang w:val="en-US"/>
        </w:rPr>
        <w:t>are</w:t>
      </w:r>
      <w:r w:rsidRPr="008F19AD">
        <w:rPr>
          <w:rFonts w:ascii="Calibri" w:eastAsia="Calibri" w:hAnsi="Calibri" w:cs="Calibri"/>
          <w:b/>
          <w:bCs/>
          <w:spacing w:val="-4"/>
          <w:lang w:val="en-US"/>
        </w:rPr>
        <w:t xml:space="preserve"> </w:t>
      </w:r>
      <w:r w:rsidRPr="008F19AD">
        <w:rPr>
          <w:rFonts w:ascii="Calibri" w:eastAsia="Calibri" w:hAnsi="Calibri" w:cs="Calibri"/>
          <w:b/>
          <w:bCs/>
          <w:lang w:val="en-US"/>
        </w:rPr>
        <w:t>the</w:t>
      </w:r>
      <w:r w:rsidRPr="008F19AD">
        <w:rPr>
          <w:rFonts w:ascii="Calibri" w:eastAsia="Calibri" w:hAnsi="Calibri" w:cs="Calibri"/>
          <w:b/>
          <w:bCs/>
          <w:spacing w:val="-4"/>
          <w:lang w:val="en-US"/>
        </w:rPr>
        <w:t xml:space="preserve"> </w:t>
      </w:r>
      <w:r w:rsidRPr="008F19AD">
        <w:rPr>
          <w:rFonts w:ascii="Calibri" w:eastAsia="Calibri" w:hAnsi="Calibri" w:cs="Calibri"/>
          <w:b/>
          <w:bCs/>
          <w:spacing w:val="-2"/>
          <w:lang w:val="en-US"/>
        </w:rPr>
        <w:t>problems?</w:t>
      </w:r>
    </w:p>
    <w:p w14:paraId="1EDD8B8E" w14:textId="77777777" w:rsidR="008F19AD" w:rsidRPr="008F19AD" w:rsidRDefault="008F19AD" w:rsidP="008F19AD">
      <w:pPr>
        <w:widowControl w:val="0"/>
        <w:autoSpaceDE w:val="0"/>
        <w:autoSpaceDN w:val="0"/>
        <w:spacing w:after="0" w:line="240" w:lineRule="auto"/>
        <w:rPr>
          <w:rFonts w:ascii="Calibri" w:eastAsia="Calibri" w:hAnsi="Calibri" w:cs="Calibri"/>
          <w:b/>
          <w:lang w:val="en-US"/>
        </w:rPr>
      </w:pPr>
    </w:p>
    <w:p w14:paraId="343F7B56" w14:textId="77777777" w:rsidR="008F19AD" w:rsidRPr="008F19AD" w:rsidRDefault="008F19AD" w:rsidP="008F19AD">
      <w:pPr>
        <w:widowControl w:val="0"/>
        <w:autoSpaceDE w:val="0"/>
        <w:autoSpaceDN w:val="0"/>
        <w:spacing w:after="0" w:line="240" w:lineRule="auto"/>
        <w:ind w:left="424" w:right="304"/>
        <w:rPr>
          <w:rFonts w:ascii="Calibri" w:eastAsia="Calibri" w:hAnsi="Calibri" w:cs="Calibri"/>
          <w:lang w:val="en-US"/>
        </w:rPr>
      </w:pPr>
      <w:r w:rsidRPr="008F19AD">
        <w:rPr>
          <w:rFonts w:ascii="Calibri" w:eastAsia="Calibri" w:hAnsi="Calibri" w:cs="Calibri"/>
          <w:lang w:val="en-US"/>
        </w:rPr>
        <w:t>The</w:t>
      </w:r>
      <w:r w:rsidRPr="008F19AD">
        <w:rPr>
          <w:rFonts w:ascii="Calibri" w:eastAsia="Calibri" w:hAnsi="Calibri" w:cs="Calibri"/>
          <w:spacing w:val="-3"/>
          <w:lang w:val="en-US"/>
        </w:rPr>
        <w:t xml:space="preserve"> </w:t>
      </w:r>
      <w:r w:rsidRPr="008F19AD">
        <w:rPr>
          <w:rFonts w:ascii="Calibri" w:eastAsia="Calibri" w:hAnsi="Calibri" w:cs="Calibri"/>
          <w:lang w:val="en-US"/>
        </w:rPr>
        <w:t>River</w:t>
      </w:r>
      <w:r w:rsidRPr="008F19AD">
        <w:rPr>
          <w:rFonts w:ascii="Calibri" w:eastAsia="Calibri" w:hAnsi="Calibri" w:cs="Calibri"/>
          <w:spacing w:val="-6"/>
          <w:lang w:val="en-US"/>
        </w:rPr>
        <w:t xml:space="preserve"> </w:t>
      </w:r>
      <w:r w:rsidRPr="008F19AD">
        <w:rPr>
          <w:rFonts w:ascii="Calibri" w:eastAsia="Calibri" w:hAnsi="Calibri" w:cs="Calibri"/>
          <w:lang w:val="en-US"/>
        </w:rPr>
        <w:t>Wey</w:t>
      </w:r>
      <w:r w:rsidRPr="008F19AD">
        <w:rPr>
          <w:rFonts w:ascii="Calibri" w:eastAsia="Calibri" w:hAnsi="Calibri" w:cs="Calibri"/>
          <w:spacing w:val="-5"/>
          <w:lang w:val="en-US"/>
        </w:rPr>
        <w:t xml:space="preserve"> </w:t>
      </w:r>
      <w:r w:rsidRPr="008F19AD">
        <w:rPr>
          <w:rFonts w:ascii="Calibri" w:eastAsia="Calibri" w:hAnsi="Calibri" w:cs="Calibri"/>
          <w:lang w:val="en-US"/>
        </w:rPr>
        <w:t>carries</w:t>
      </w:r>
      <w:r w:rsidRPr="008F19AD">
        <w:rPr>
          <w:rFonts w:ascii="Calibri" w:eastAsia="Calibri" w:hAnsi="Calibri" w:cs="Calibri"/>
          <w:spacing w:val="-6"/>
          <w:lang w:val="en-US"/>
        </w:rPr>
        <w:t xml:space="preserve"> </w:t>
      </w:r>
      <w:r w:rsidRPr="008F19AD">
        <w:rPr>
          <w:rFonts w:ascii="Calibri" w:eastAsia="Calibri" w:hAnsi="Calibri" w:cs="Calibri"/>
          <w:lang w:val="en-US"/>
        </w:rPr>
        <w:t>material</w:t>
      </w:r>
      <w:r w:rsidRPr="008F19AD">
        <w:rPr>
          <w:rFonts w:ascii="Calibri" w:eastAsia="Calibri" w:hAnsi="Calibri" w:cs="Calibri"/>
          <w:spacing w:val="-4"/>
          <w:lang w:val="en-US"/>
        </w:rPr>
        <w:t xml:space="preserve"> </w:t>
      </w:r>
      <w:r w:rsidRPr="008F19AD">
        <w:rPr>
          <w:rFonts w:ascii="Calibri" w:eastAsia="Calibri" w:hAnsi="Calibri" w:cs="Calibri"/>
          <w:lang w:val="en-US"/>
        </w:rPr>
        <w:t>from</w:t>
      </w:r>
      <w:r w:rsidRPr="008F19AD">
        <w:rPr>
          <w:rFonts w:ascii="Calibri" w:eastAsia="Calibri" w:hAnsi="Calibri" w:cs="Calibri"/>
          <w:spacing w:val="-5"/>
          <w:lang w:val="en-US"/>
        </w:rPr>
        <w:t xml:space="preserve"> </w:t>
      </w:r>
      <w:r w:rsidRPr="008F19AD">
        <w:rPr>
          <w:rFonts w:ascii="Calibri" w:eastAsia="Calibri" w:hAnsi="Calibri" w:cs="Calibri"/>
          <w:lang w:val="en-US"/>
        </w:rPr>
        <w:t>upstream</w:t>
      </w:r>
      <w:r w:rsidRPr="008F19AD">
        <w:rPr>
          <w:rFonts w:ascii="Calibri" w:eastAsia="Calibri" w:hAnsi="Calibri" w:cs="Calibri"/>
          <w:spacing w:val="-3"/>
          <w:lang w:val="en-US"/>
        </w:rPr>
        <w:t xml:space="preserve"> </w:t>
      </w:r>
      <w:r w:rsidRPr="008F19AD">
        <w:rPr>
          <w:rFonts w:ascii="Calibri" w:eastAsia="Calibri" w:hAnsi="Calibri" w:cs="Calibri"/>
          <w:lang w:val="en-US"/>
        </w:rPr>
        <w:t>and</w:t>
      </w:r>
      <w:r w:rsidRPr="008F19AD">
        <w:rPr>
          <w:rFonts w:ascii="Calibri" w:eastAsia="Calibri" w:hAnsi="Calibri" w:cs="Calibri"/>
          <w:spacing w:val="-5"/>
          <w:lang w:val="en-US"/>
        </w:rPr>
        <w:t xml:space="preserve"> </w:t>
      </w:r>
      <w:r w:rsidRPr="008F19AD">
        <w:rPr>
          <w:rFonts w:ascii="Calibri" w:eastAsia="Calibri" w:hAnsi="Calibri" w:cs="Calibri"/>
          <w:lang w:val="en-US"/>
        </w:rPr>
        <w:t>deposits</w:t>
      </w:r>
      <w:r w:rsidRPr="008F19AD">
        <w:rPr>
          <w:rFonts w:ascii="Calibri" w:eastAsia="Calibri" w:hAnsi="Calibri" w:cs="Calibri"/>
          <w:spacing w:val="-4"/>
          <w:lang w:val="en-US"/>
        </w:rPr>
        <w:t xml:space="preserve"> </w:t>
      </w:r>
      <w:r w:rsidRPr="008F19AD">
        <w:rPr>
          <w:rFonts w:ascii="Calibri" w:eastAsia="Calibri" w:hAnsi="Calibri" w:cs="Calibri"/>
          <w:lang w:val="en-US"/>
        </w:rPr>
        <w:t>it</w:t>
      </w:r>
      <w:r w:rsidRPr="008F19AD">
        <w:rPr>
          <w:rFonts w:ascii="Calibri" w:eastAsia="Calibri" w:hAnsi="Calibri" w:cs="Calibri"/>
          <w:spacing w:val="-3"/>
          <w:lang w:val="en-US"/>
        </w:rPr>
        <w:t xml:space="preserve"> </w:t>
      </w:r>
      <w:r w:rsidRPr="008F19AD">
        <w:rPr>
          <w:rFonts w:ascii="Calibri" w:eastAsia="Calibri" w:hAnsi="Calibri" w:cs="Calibri"/>
          <w:lang w:val="en-US"/>
        </w:rPr>
        <w:t>in</w:t>
      </w:r>
      <w:r w:rsidRPr="008F19AD">
        <w:rPr>
          <w:rFonts w:ascii="Calibri" w:eastAsia="Calibri" w:hAnsi="Calibri" w:cs="Calibri"/>
          <w:spacing w:val="-5"/>
          <w:lang w:val="en-US"/>
        </w:rPr>
        <w:t xml:space="preserve"> </w:t>
      </w:r>
      <w:r w:rsidRPr="008F19AD">
        <w:rPr>
          <w:rFonts w:ascii="Calibri" w:eastAsia="Calibri" w:hAnsi="Calibri" w:cs="Calibri"/>
          <w:lang w:val="en-US"/>
        </w:rPr>
        <w:t>Kings</w:t>
      </w:r>
      <w:r w:rsidRPr="008F19AD">
        <w:rPr>
          <w:rFonts w:ascii="Calibri" w:eastAsia="Calibri" w:hAnsi="Calibri" w:cs="Calibri"/>
          <w:spacing w:val="-6"/>
          <w:lang w:val="en-US"/>
        </w:rPr>
        <w:t xml:space="preserve"> </w:t>
      </w:r>
      <w:r w:rsidRPr="008F19AD">
        <w:rPr>
          <w:rFonts w:ascii="Calibri" w:eastAsia="Calibri" w:hAnsi="Calibri" w:cs="Calibri"/>
          <w:lang w:val="en-US"/>
        </w:rPr>
        <w:t>Pond.</w:t>
      </w:r>
      <w:r w:rsidRPr="008F19AD">
        <w:rPr>
          <w:rFonts w:ascii="Calibri" w:eastAsia="Calibri" w:hAnsi="Calibri" w:cs="Calibri"/>
          <w:spacing w:val="-4"/>
          <w:lang w:val="en-US"/>
        </w:rPr>
        <w:t xml:space="preserve"> </w:t>
      </w:r>
      <w:r w:rsidRPr="008F19AD">
        <w:rPr>
          <w:rFonts w:ascii="Calibri" w:eastAsia="Calibri" w:hAnsi="Calibri" w:cs="Calibri"/>
          <w:lang w:val="en-US"/>
        </w:rPr>
        <w:t>The</w:t>
      </w:r>
      <w:r w:rsidRPr="008F19AD">
        <w:rPr>
          <w:rFonts w:ascii="Calibri" w:eastAsia="Calibri" w:hAnsi="Calibri" w:cs="Calibri"/>
          <w:spacing w:val="-3"/>
          <w:lang w:val="en-US"/>
        </w:rPr>
        <w:t xml:space="preserve"> </w:t>
      </w:r>
      <w:r w:rsidRPr="008F19AD">
        <w:rPr>
          <w:rFonts w:ascii="Calibri" w:eastAsia="Calibri" w:hAnsi="Calibri" w:cs="Calibri"/>
          <w:lang w:val="en-US"/>
        </w:rPr>
        <w:t>pond</w:t>
      </w:r>
      <w:r w:rsidRPr="008F19AD">
        <w:rPr>
          <w:rFonts w:ascii="Calibri" w:eastAsia="Calibri" w:hAnsi="Calibri" w:cs="Calibri"/>
          <w:spacing w:val="-5"/>
          <w:lang w:val="en-US"/>
        </w:rPr>
        <w:t xml:space="preserve"> </w:t>
      </w:r>
      <w:r w:rsidRPr="008F19AD">
        <w:rPr>
          <w:rFonts w:ascii="Calibri" w:eastAsia="Calibri" w:hAnsi="Calibri" w:cs="Calibri"/>
          <w:lang w:val="en-US"/>
        </w:rPr>
        <w:t>is</w:t>
      </w:r>
      <w:r w:rsidRPr="008F19AD">
        <w:rPr>
          <w:rFonts w:ascii="Calibri" w:eastAsia="Calibri" w:hAnsi="Calibri" w:cs="Calibri"/>
          <w:spacing w:val="-4"/>
          <w:lang w:val="en-US"/>
        </w:rPr>
        <w:t xml:space="preserve"> </w:t>
      </w:r>
      <w:r w:rsidRPr="008F19AD">
        <w:rPr>
          <w:rFonts w:ascii="Calibri" w:eastAsia="Calibri" w:hAnsi="Calibri" w:cs="Calibri"/>
          <w:lang w:val="en-US"/>
        </w:rPr>
        <w:t>heavily</w:t>
      </w:r>
      <w:r w:rsidRPr="008F19AD">
        <w:rPr>
          <w:rFonts w:ascii="Calibri" w:eastAsia="Calibri" w:hAnsi="Calibri" w:cs="Calibri"/>
          <w:spacing w:val="-3"/>
          <w:lang w:val="en-US"/>
        </w:rPr>
        <w:t xml:space="preserve"> </w:t>
      </w:r>
      <w:r w:rsidRPr="008F19AD">
        <w:rPr>
          <w:rFonts w:ascii="Calibri" w:eastAsia="Calibri" w:hAnsi="Calibri" w:cs="Calibri"/>
          <w:lang w:val="en-US"/>
        </w:rPr>
        <w:t>silted</w:t>
      </w:r>
      <w:r w:rsidRPr="008F19AD">
        <w:rPr>
          <w:rFonts w:ascii="Calibri" w:eastAsia="Calibri" w:hAnsi="Calibri" w:cs="Calibri"/>
          <w:spacing w:val="-5"/>
          <w:lang w:val="en-US"/>
        </w:rPr>
        <w:t xml:space="preserve"> </w:t>
      </w:r>
      <w:r w:rsidRPr="008F19AD">
        <w:rPr>
          <w:rFonts w:ascii="Calibri" w:eastAsia="Calibri" w:hAnsi="Calibri" w:cs="Calibri"/>
          <w:lang w:val="en-US"/>
        </w:rPr>
        <w:t>and</w:t>
      </w:r>
      <w:r w:rsidRPr="008F19AD">
        <w:rPr>
          <w:rFonts w:ascii="Calibri" w:eastAsia="Calibri" w:hAnsi="Calibri" w:cs="Calibri"/>
          <w:spacing w:val="-5"/>
          <w:lang w:val="en-US"/>
        </w:rPr>
        <w:t xml:space="preserve"> </w:t>
      </w:r>
      <w:r w:rsidRPr="008F19AD">
        <w:rPr>
          <w:rFonts w:ascii="Calibri" w:eastAsia="Calibri" w:hAnsi="Calibri" w:cs="Calibri"/>
          <w:lang w:val="en-US"/>
        </w:rPr>
        <w:t>is now very shallow in some parts.</w:t>
      </w:r>
    </w:p>
    <w:p w14:paraId="026B674A" w14:textId="77777777" w:rsidR="008F19AD" w:rsidRPr="008F19AD" w:rsidRDefault="008F19AD" w:rsidP="008F19AD">
      <w:pPr>
        <w:widowControl w:val="0"/>
        <w:autoSpaceDE w:val="0"/>
        <w:autoSpaceDN w:val="0"/>
        <w:spacing w:after="0" w:line="240" w:lineRule="auto"/>
        <w:rPr>
          <w:rFonts w:ascii="Calibri" w:eastAsia="Calibri" w:hAnsi="Calibri" w:cs="Calibri"/>
          <w:lang w:val="en-US"/>
        </w:rPr>
      </w:pPr>
    </w:p>
    <w:p w14:paraId="6D663B93" w14:textId="77777777" w:rsidR="008F19AD" w:rsidRPr="008F19AD" w:rsidRDefault="008F19AD" w:rsidP="008F19AD">
      <w:pPr>
        <w:widowControl w:val="0"/>
        <w:autoSpaceDE w:val="0"/>
        <w:autoSpaceDN w:val="0"/>
        <w:spacing w:after="0" w:line="240" w:lineRule="auto"/>
        <w:ind w:left="424"/>
        <w:rPr>
          <w:rFonts w:ascii="Calibri" w:eastAsia="Calibri" w:hAnsi="Calibri" w:cs="Calibri"/>
          <w:lang w:val="en-US"/>
        </w:rPr>
      </w:pPr>
      <w:r w:rsidRPr="008F19AD">
        <w:rPr>
          <w:rFonts w:ascii="Calibri" w:eastAsia="Calibri" w:hAnsi="Calibri" w:cs="Calibri"/>
          <w:lang w:val="en-US"/>
        </w:rPr>
        <w:t>The</w:t>
      </w:r>
      <w:r w:rsidRPr="008F19AD">
        <w:rPr>
          <w:rFonts w:ascii="Calibri" w:eastAsia="Calibri" w:hAnsi="Calibri" w:cs="Calibri"/>
          <w:spacing w:val="-5"/>
          <w:lang w:val="en-US"/>
        </w:rPr>
        <w:t xml:space="preserve"> </w:t>
      </w:r>
      <w:r w:rsidRPr="008F19AD">
        <w:rPr>
          <w:rFonts w:ascii="Calibri" w:eastAsia="Calibri" w:hAnsi="Calibri" w:cs="Calibri"/>
          <w:lang w:val="en-US"/>
        </w:rPr>
        <w:t>silting</w:t>
      </w:r>
      <w:r w:rsidRPr="008F19AD">
        <w:rPr>
          <w:rFonts w:ascii="Calibri" w:eastAsia="Calibri" w:hAnsi="Calibri" w:cs="Calibri"/>
          <w:spacing w:val="-5"/>
          <w:lang w:val="en-US"/>
        </w:rPr>
        <w:t xml:space="preserve"> </w:t>
      </w:r>
      <w:r w:rsidRPr="008F19AD">
        <w:rPr>
          <w:rFonts w:ascii="Calibri" w:eastAsia="Calibri" w:hAnsi="Calibri" w:cs="Calibri"/>
          <w:lang w:val="en-US"/>
        </w:rPr>
        <w:t>is</w:t>
      </w:r>
      <w:r w:rsidRPr="008F19AD">
        <w:rPr>
          <w:rFonts w:ascii="Calibri" w:eastAsia="Calibri" w:hAnsi="Calibri" w:cs="Calibri"/>
          <w:spacing w:val="-5"/>
          <w:lang w:val="en-US"/>
        </w:rPr>
        <w:t xml:space="preserve"> </w:t>
      </w:r>
      <w:r w:rsidRPr="008F19AD">
        <w:rPr>
          <w:rFonts w:ascii="Calibri" w:eastAsia="Calibri" w:hAnsi="Calibri" w:cs="Calibri"/>
          <w:lang w:val="en-US"/>
        </w:rPr>
        <w:t>a</w:t>
      </w:r>
      <w:r w:rsidRPr="008F19AD">
        <w:rPr>
          <w:rFonts w:ascii="Calibri" w:eastAsia="Calibri" w:hAnsi="Calibri" w:cs="Calibri"/>
          <w:spacing w:val="-4"/>
          <w:lang w:val="en-US"/>
        </w:rPr>
        <w:t xml:space="preserve"> </w:t>
      </w:r>
      <w:r w:rsidRPr="008F19AD">
        <w:rPr>
          <w:rFonts w:ascii="Calibri" w:eastAsia="Calibri" w:hAnsi="Calibri" w:cs="Calibri"/>
          <w:lang w:val="en-US"/>
        </w:rPr>
        <w:t>continuous</w:t>
      </w:r>
      <w:r w:rsidRPr="008F19AD">
        <w:rPr>
          <w:rFonts w:ascii="Calibri" w:eastAsia="Calibri" w:hAnsi="Calibri" w:cs="Calibri"/>
          <w:spacing w:val="-6"/>
          <w:lang w:val="en-US"/>
        </w:rPr>
        <w:t xml:space="preserve"> </w:t>
      </w:r>
      <w:r w:rsidRPr="008F19AD">
        <w:rPr>
          <w:rFonts w:ascii="Calibri" w:eastAsia="Calibri" w:hAnsi="Calibri" w:cs="Calibri"/>
          <w:lang w:val="en-US"/>
        </w:rPr>
        <w:t>process.</w:t>
      </w:r>
      <w:r w:rsidRPr="008F19AD">
        <w:rPr>
          <w:rFonts w:ascii="Calibri" w:eastAsia="Calibri" w:hAnsi="Calibri" w:cs="Calibri"/>
          <w:spacing w:val="-3"/>
          <w:lang w:val="en-US"/>
        </w:rPr>
        <w:t xml:space="preserve"> </w:t>
      </w:r>
      <w:r w:rsidRPr="008F19AD">
        <w:rPr>
          <w:rFonts w:ascii="Calibri" w:eastAsia="Calibri" w:hAnsi="Calibri" w:cs="Calibri"/>
          <w:lang w:val="en-US"/>
        </w:rPr>
        <w:t>If</w:t>
      </w:r>
      <w:r w:rsidRPr="008F19AD">
        <w:rPr>
          <w:rFonts w:ascii="Calibri" w:eastAsia="Calibri" w:hAnsi="Calibri" w:cs="Calibri"/>
          <w:spacing w:val="-6"/>
          <w:lang w:val="en-US"/>
        </w:rPr>
        <w:t xml:space="preserve"> </w:t>
      </w:r>
      <w:r w:rsidRPr="008F19AD">
        <w:rPr>
          <w:rFonts w:ascii="Calibri" w:eastAsia="Calibri" w:hAnsi="Calibri" w:cs="Calibri"/>
          <w:lang w:val="en-US"/>
        </w:rPr>
        <w:t>we</w:t>
      </w:r>
      <w:r w:rsidRPr="008F19AD">
        <w:rPr>
          <w:rFonts w:ascii="Calibri" w:eastAsia="Calibri" w:hAnsi="Calibri" w:cs="Calibri"/>
          <w:spacing w:val="-3"/>
          <w:lang w:val="en-US"/>
        </w:rPr>
        <w:t xml:space="preserve"> </w:t>
      </w:r>
      <w:r w:rsidRPr="008F19AD">
        <w:rPr>
          <w:rFonts w:ascii="Calibri" w:eastAsia="Calibri" w:hAnsi="Calibri" w:cs="Calibri"/>
          <w:lang w:val="en-US"/>
        </w:rPr>
        <w:t>do</w:t>
      </w:r>
      <w:r w:rsidRPr="008F19AD">
        <w:rPr>
          <w:rFonts w:ascii="Calibri" w:eastAsia="Calibri" w:hAnsi="Calibri" w:cs="Calibri"/>
          <w:spacing w:val="-2"/>
          <w:lang w:val="en-US"/>
        </w:rPr>
        <w:t xml:space="preserve"> </w:t>
      </w:r>
      <w:r w:rsidRPr="008F19AD">
        <w:rPr>
          <w:rFonts w:ascii="Calibri" w:eastAsia="Calibri" w:hAnsi="Calibri" w:cs="Calibri"/>
          <w:lang w:val="en-US"/>
        </w:rPr>
        <w:t>nothing</w:t>
      </w:r>
      <w:r w:rsidRPr="008F19AD">
        <w:rPr>
          <w:rFonts w:ascii="Calibri" w:eastAsia="Calibri" w:hAnsi="Calibri" w:cs="Calibri"/>
          <w:spacing w:val="-5"/>
          <w:lang w:val="en-US"/>
        </w:rPr>
        <w:t xml:space="preserve"> </w:t>
      </w:r>
      <w:r w:rsidRPr="008F19AD">
        <w:rPr>
          <w:rFonts w:ascii="Calibri" w:eastAsia="Calibri" w:hAnsi="Calibri" w:cs="Calibri"/>
          <w:lang w:val="en-US"/>
        </w:rPr>
        <w:t>the</w:t>
      </w:r>
      <w:r w:rsidRPr="008F19AD">
        <w:rPr>
          <w:rFonts w:ascii="Calibri" w:eastAsia="Calibri" w:hAnsi="Calibri" w:cs="Calibri"/>
          <w:spacing w:val="-3"/>
          <w:lang w:val="en-US"/>
        </w:rPr>
        <w:t xml:space="preserve"> </w:t>
      </w:r>
      <w:r w:rsidRPr="008F19AD">
        <w:rPr>
          <w:rFonts w:ascii="Calibri" w:eastAsia="Calibri" w:hAnsi="Calibri" w:cs="Calibri"/>
          <w:lang w:val="en-US"/>
        </w:rPr>
        <w:t>pond</w:t>
      </w:r>
      <w:r w:rsidRPr="008F19AD">
        <w:rPr>
          <w:rFonts w:ascii="Calibri" w:eastAsia="Calibri" w:hAnsi="Calibri" w:cs="Calibri"/>
          <w:spacing w:val="-4"/>
          <w:lang w:val="en-US"/>
        </w:rPr>
        <w:t xml:space="preserve"> </w:t>
      </w:r>
      <w:r w:rsidRPr="008F19AD">
        <w:rPr>
          <w:rFonts w:ascii="Calibri" w:eastAsia="Calibri" w:hAnsi="Calibri" w:cs="Calibri"/>
          <w:lang w:val="en-US"/>
        </w:rPr>
        <w:t>will</w:t>
      </w:r>
      <w:r w:rsidRPr="008F19AD">
        <w:rPr>
          <w:rFonts w:ascii="Calibri" w:eastAsia="Calibri" w:hAnsi="Calibri" w:cs="Calibri"/>
          <w:spacing w:val="-7"/>
          <w:lang w:val="en-US"/>
        </w:rPr>
        <w:t xml:space="preserve"> </w:t>
      </w:r>
      <w:r w:rsidRPr="008F19AD">
        <w:rPr>
          <w:rFonts w:ascii="Calibri" w:eastAsia="Calibri" w:hAnsi="Calibri" w:cs="Calibri"/>
          <w:lang w:val="en-US"/>
        </w:rPr>
        <w:t>eventually</w:t>
      </w:r>
      <w:r w:rsidRPr="008F19AD">
        <w:rPr>
          <w:rFonts w:ascii="Calibri" w:eastAsia="Calibri" w:hAnsi="Calibri" w:cs="Calibri"/>
          <w:spacing w:val="-3"/>
          <w:lang w:val="en-US"/>
        </w:rPr>
        <w:t xml:space="preserve"> </w:t>
      </w:r>
      <w:r w:rsidRPr="008F19AD">
        <w:rPr>
          <w:rFonts w:ascii="Calibri" w:eastAsia="Calibri" w:hAnsi="Calibri" w:cs="Calibri"/>
          <w:lang w:val="en-US"/>
        </w:rPr>
        <w:t>be</w:t>
      </w:r>
      <w:r w:rsidRPr="008F19AD">
        <w:rPr>
          <w:rFonts w:ascii="Calibri" w:eastAsia="Calibri" w:hAnsi="Calibri" w:cs="Calibri"/>
          <w:spacing w:val="-5"/>
          <w:lang w:val="en-US"/>
        </w:rPr>
        <w:t xml:space="preserve"> </w:t>
      </w:r>
      <w:r w:rsidRPr="008F19AD">
        <w:rPr>
          <w:rFonts w:ascii="Calibri" w:eastAsia="Calibri" w:hAnsi="Calibri" w:cs="Calibri"/>
          <w:lang w:val="en-US"/>
        </w:rPr>
        <w:t>filled</w:t>
      </w:r>
      <w:r w:rsidRPr="008F19AD">
        <w:rPr>
          <w:rFonts w:ascii="Calibri" w:eastAsia="Calibri" w:hAnsi="Calibri" w:cs="Calibri"/>
          <w:spacing w:val="-5"/>
          <w:lang w:val="en-US"/>
        </w:rPr>
        <w:t xml:space="preserve"> </w:t>
      </w:r>
      <w:r w:rsidRPr="008F19AD">
        <w:rPr>
          <w:rFonts w:ascii="Calibri" w:eastAsia="Calibri" w:hAnsi="Calibri" w:cs="Calibri"/>
          <w:lang w:val="en-US"/>
        </w:rPr>
        <w:t>with</w:t>
      </w:r>
      <w:r w:rsidRPr="008F19AD">
        <w:rPr>
          <w:rFonts w:ascii="Calibri" w:eastAsia="Calibri" w:hAnsi="Calibri" w:cs="Calibri"/>
          <w:spacing w:val="-4"/>
          <w:lang w:val="en-US"/>
        </w:rPr>
        <w:t xml:space="preserve"> </w:t>
      </w:r>
      <w:r w:rsidRPr="008F19AD">
        <w:rPr>
          <w:rFonts w:ascii="Calibri" w:eastAsia="Calibri" w:hAnsi="Calibri" w:cs="Calibri"/>
          <w:spacing w:val="-2"/>
          <w:lang w:val="en-US"/>
        </w:rPr>
        <w:t>silt.</w:t>
      </w:r>
    </w:p>
    <w:p w14:paraId="0608715E" w14:textId="77777777" w:rsidR="008F19AD" w:rsidRPr="008F19AD" w:rsidRDefault="008F19AD" w:rsidP="008F19AD">
      <w:pPr>
        <w:widowControl w:val="0"/>
        <w:autoSpaceDE w:val="0"/>
        <w:autoSpaceDN w:val="0"/>
        <w:spacing w:before="267" w:after="0" w:line="240" w:lineRule="auto"/>
        <w:ind w:left="424" w:right="324"/>
        <w:rPr>
          <w:rFonts w:ascii="Calibri" w:eastAsia="Calibri" w:hAnsi="Calibri" w:cs="Calibri"/>
          <w:lang w:val="en-US"/>
        </w:rPr>
      </w:pPr>
      <w:r w:rsidRPr="008F19AD">
        <w:rPr>
          <w:rFonts w:ascii="Calibri" w:eastAsia="Calibri" w:hAnsi="Calibri" w:cs="Calibri"/>
          <w:lang w:val="en-US"/>
        </w:rPr>
        <w:t>Water</w:t>
      </w:r>
      <w:r w:rsidRPr="008F19AD">
        <w:rPr>
          <w:rFonts w:ascii="Calibri" w:eastAsia="Calibri" w:hAnsi="Calibri" w:cs="Calibri"/>
          <w:spacing w:val="-6"/>
          <w:lang w:val="en-US"/>
        </w:rPr>
        <w:t xml:space="preserve"> </w:t>
      </w:r>
      <w:r w:rsidRPr="008F19AD">
        <w:rPr>
          <w:rFonts w:ascii="Calibri" w:eastAsia="Calibri" w:hAnsi="Calibri" w:cs="Calibri"/>
          <w:lang w:val="en-US"/>
        </w:rPr>
        <w:t>levels</w:t>
      </w:r>
      <w:r w:rsidRPr="008F19AD">
        <w:rPr>
          <w:rFonts w:ascii="Calibri" w:eastAsia="Calibri" w:hAnsi="Calibri" w:cs="Calibri"/>
          <w:spacing w:val="-6"/>
          <w:lang w:val="en-US"/>
        </w:rPr>
        <w:t xml:space="preserve"> </w:t>
      </w:r>
      <w:r w:rsidRPr="008F19AD">
        <w:rPr>
          <w:rFonts w:ascii="Calibri" w:eastAsia="Calibri" w:hAnsi="Calibri" w:cs="Calibri"/>
          <w:lang w:val="en-US"/>
        </w:rPr>
        <w:t>in</w:t>
      </w:r>
      <w:r w:rsidRPr="008F19AD">
        <w:rPr>
          <w:rFonts w:ascii="Calibri" w:eastAsia="Calibri" w:hAnsi="Calibri" w:cs="Calibri"/>
          <w:spacing w:val="-5"/>
          <w:lang w:val="en-US"/>
        </w:rPr>
        <w:t xml:space="preserve"> </w:t>
      </w:r>
      <w:r w:rsidRPr="008F19AD">
        <w:rPr>
          <w:rFonts w:ascii="Calibri" w:eastAsia="Calibri" w:hAnsi="Calibri" w:cs="Calibri"/>
          <w:lang w:val="en-US"/>
        </w:rPr>
        <w:t>the</w:t>
      </w:r>
      <w:r w:rsidRPr="008F19AD">
        <w:rPr>
          <w:rFonts w:ascii="Calibri" w:eastAsia="Calibri" w:hAnsi="Calibri" w:cs="Calibri"/>
          <w:spacing w:val="-3"/>
          <w:lang w:val="en-US"/>
        </w:rPr>
        <w:t xml:space="preserve"> </w:t>
      </w:r>
      <w:r w:rsidRPr="008F19AD">
        <w:rPr>
          <w:rFonts w:ascii="Calibri" w:eastAsia="Calibri" w:hAnsi="Calibri" w:cs="Calibri"/>
          <w:lang w:val="en-US"/>
        </w:rPr>
        <w:t>pond</w:t>
      </w:r>
      <w:r w:rsidRPr="008F19AD">
        <w:rPr>
          <w:rFonts w:ascii="Calibri" w:eastAsia="Calibri" w:hAnsi="Calibri" w:cs="Calibri"/>
          <w:spacing w:val="-5"/>
          <w:lang w:val="en-US"/>
        </w:rPr>
        <w:t xml:space="preserve"> </w:t>
      </w:r>
      <w:r w:rsidRPr="008F19AD">
        <w:rPr>
          <w:rFonts w:ascii="Calibri" w:eastAsia="Calibri" w:hAnsi="Calibri" w:cs="Calibri"/>
          <w:lang w:val="en-US"/>
        </w:rPr>
        <w:t>fluctuate,</w:t>
      </w:r>
      <w:r w:rsidRPr="008F19AD">
        <w:rPr>
          <w:rFonts w:ascii="Calibri" w:eastAsia="Calibri" w:hAnsi="Calibri" w:cs="Calibri"/>
          <w:spacing w:val="-4"/>
          <w:lang w:val="en-US"/>
        </w:rPr>
        <w:t xml:space="preserve"> </w:t>
      </w:r>
      <w:r w:rsidRPr="008F19AD">
        <w:rPr>
          <w:rFonts w:ascii="Calibri" w:eastAsia="Calibri" w:hAnsi="Calibri" w:cs="Calibri"/>
          <w:lang w:val="en-US"/>
        </w:rPr>
        <w:t>partly</w:t>
      </w:r>
      <w:r w:rsidRPr="008F19AD">
        <w:rPr>
          <w:rFonts w:ascii="Calibri" w:eastAsia="Calibri" w:hAnsi="Calibri" w:cs="Calibri"/>
          <w:spacing w:val="-3"/>
          <w:lang w:val="en-US"/>
        </w:rPr>
        <w:t xml:space="preserve"> </w:t>
      </w:r>
      <w:r w:rsidRPr="008F19AD">
        <w:rPr>
          <w:rFonts w:ascii="Calibri" w:eastAsia="Calibri" w:hAnsi="Calibri" w:cs="Calibri"/>
          <w:lang w:val="en-US"/>
        </w:rPr>
        <w:t>due</w:t>
      </w:r>
      <w:r w:rsidRPr="008F19AD">
        <w:rPr>
          <w:rFonts w:ascii="Calibri" w:eastAsia="Calibri" w:hAnsi="Calibri" w:cs="Calibri"/>
          <w:spacing w:val="-6"/>
          <w:lang w:val="en-US"/>
        </w:rPr>
        <w:t xml:space="preserve"> </w:t>
      </w:r>
      <w:r w:rsidRPr="008F19AD">
        <w:rPr>
          <w:rFonts w:ascii="Calibri" w:eastAsia="Calibri" w:hAnsi="Calibri" w:cs="Calibri"/>
          <w:lang w:val="en-US"/>
        </w:rPr>
        <w:t>to</w:t>
      </w:r>
      <w:r w:rsidRPr="008F19AD">
        <w:rPr>
          <w:rFonts w:ascii="Calibri" w:eastAsia="Calibri" w:hAnsi="Calibri" w:cs="Calibri"/>
          <w:spacing w:val="-5"/>
          <w:lang w:val="en-US"/>
        </w:rPr>
        <w:t xml:space="preserve"> </w:t>
      </w:r>
      <w:r w:rsidRPr="008F19AD">
        <w:rPr>
          <w:rFonts w:ascii="Calibri" w:eastAsia="Calibri" w:hAnsi="Calibri" w:cs="Calibri"/>
          <w:lang w:val="en-US"/>
        </w:rPr>
        <w:t>changes</w:t>
      </w:r>
      <w:r w:rsidRPr="008F19AD">
        <w:rPr>
          <w:rFonts w:ascii="Calibri" w:eastAsia="Calibri" w:hAnsi="Calibri" w:cs="Calibri"/>
          <w:spacing w:val="-4"/>
          <w:lang w:val="en-US"/>
        </w:rPr>
        <w:t xml:space="preserve"> </w:t>
      </w:r>
      <w:r w:rsidRPr="008F19AD">
        <w:rPr>
          <w:rFonts w:ascii="Calibri" w:eastAsia="Calibri" w:hAnsi="Calibri" w:cs="Calibri"/>
          <w:lang w:val="en-US"/>
        </w:rPr>
        <w:t>in</w:t>
      </w:r>
      <w:r w:rsidRPr="008F19AD">
        <w:rPr>
          <w:rFonts w:ascii="Calibri" w:eastAsia="Calibri" w:hAnsi="Calibri" w:cs="Calibri"/>
          <w:spacing w:val="-5"/>
          <w:lang w:val="en-US"/>
        </w:rPr>
        <w:t xml:space="preserve"> </w:t>
      </w:r>
      <w:r w:rsidRPr="008F19AD">
        <w:rPr>
          <w:rFonts w:ascii="Calibri" w:eastAsia="Calibri" w:hAnsi="Calibri" w:cs="Calibri"/>
          <w:lang w:val="en-US"/>
        </w:rPr>
        <w:t>water</w:t>
      </w:r>
      <w:r w:rsidRPr="008F19AD">
        <w:rPr>
          <w:rFonts w:ascii="Calibri" w:eastAsia="Calibri" w:hAnsi="Calibri" w:cs="Calibri"/>
          <w:spacing w:val="-4"/>
          <w:lang w:val="en-US"/>
        </w:rPr>
        <w:t xml:space="preserve"> </w:t>
      </w:r>
      <w:r w:rsidRPr="008F19AD">
        <w:rPr>
          <w:rFonts w:ascii="Calibri" w:eastAsia="Calibri" w:hAnsi="Calibri" w:cs="Calibri"/>
          <w:lang w:val="en-US"/>
        </w:rPr>
        <w:t>volumes</w:t>
      </w:r>
      <w:r w:rsidRPr="008F19AD">
        <w:rPr>
          <w:rFonts w:ascii="Calibri" w:eastAsia="Calibri" w:hAnsi="Calibri" w:cs="Calibri"/>
          <w:spacing w:val="-4"/>
          <w:lang w:val="en-US"/>
        </w:rPr>
        <w:t xml:space="preserve"> </w:t>
      </w:r>
      <w:r w:rsidRPr="008F19AD">
        <w:rPr>
          <w:rFonts w:ascii="Calibri" w:eastAsia="Calibri" w:hAnsi="Calibri" w:cs="Calibri"/>
          <w:lang w:val="en-US"/>
        </w:rPr>
        <w:t>and</w:t>
      </w:r>
      <w:r w:rsidRPr="008F19AD">
        <w:rPr>
          <w:rFonts w:ascii="Calibri" w:eastAsia="Calibri" w:hAnsi="Calibri" w:cs="Calibri"/>
          <w:spacing w:val="-5"/>
          <w:lang w:val="en-US"/>
        </w:rPr>
        <w:t xml:space="preserve"> </w:t>
      </w:r>
      <w:r w:rsidRPr="008F19AD">
        <w:rPr>
          <w:rFonts w:ascii="Calibri" w:eastAsia="Calibri" w:hAnsi="Calibri" w:cs="Calibri"/>
          <w:lang w:val="en-US"/>
        </w:rPr>
        <w:t>partly</w:t>
      </w:r>
      <w:r w:rsidRPr="008F19AD">
        <w:rPr>
          <w:rFonts w:ascii="Calibri" w:eastAsia="Calibri" w:hAnsi="Calibri" w:cs="Calibri"/>
          <w:spacing w:val="-3"/>
          <w:lang w:val="en-US"/>
        </w:rPr>
        <w:t xml:space="preserve"> </w:t>
      </w:r>
      <w:r w:rsidRPr="008F19AD">
        <w:rPr>
          <w:rFonts w:ascii="Calibri" w:eastAsia="Calibri" w:hAnsi="Calibri" w:cs="Calibri"/>
          <w:lang w:val="en-US"/>
        </w:rPr>
        <w:t>due</w:t>
      </w:r>
      <w:r w:rsidRPr="008F19AD">
        <w:rPr>
          <w:rFonts w:ascii="Calibri" w:eastAsia="Calibri" w:hAnsi="Calibri" w:cs="Calibri"/>
          <w:spacing w:val="-6"/>
          <w:lang w:val="en-US"/>
        </w:rPr>
        <w:t xml:space="preserve"> </w:t>
      </w:r>
      <w:r w:rsidRPr="008F19AD">
        <w:rPr>
          <w:rFonts w:ascii="Calibri" w:eastAsia="Calibri" w:hAnsi="Calibri" w:cs="Calibri"/>
          <w:lang w:val="en-US"/>
        </w:rPr>
        <w:t>to</w:t>
      </w:r>
      <w:r w:rsidRPr="008F19AD">
        <w:rPr>
          <w:rFonts w:ascii="Calibri" w:eastAsia="Calibri" w:hAnsi="Calibri" w:cs="Calibri"/>
          <w:spacing w:val="-5"/>
          <w:lang w:val="en-US"/>
        </w:rPr>
        <w:t xml:space="preserve"> </w:t>
      </w:r>
      <w:r w:rsidRPr="008F19AD">
        <w:rPr>
          <w:rFonts w:ascii="Calibri" w:eastAsia="Calibri" w:hAnsi="Calibri" w:cs="Calibri"/>
          <w:lang w:val="en-US"/>
        </w:rPr>
        <w:t>frequent blockages of the grille where the water flows out. This has caused erosion of the banks.</w:t>
      </w:r>
    </w:p>
    <w:p w14:paraId="0CF1CA0A" w14:textId="77777777" w:rsidR="008F19AD" w:rsidRPr="008F19AD" w:rsidRDefault="008F19AD" w:rsidP="008F19AD">
      <w:pPr>
        <w:widowControl w:val="0"/>
        <w:autoSpaceDE w:val="0"/>
        <w:autoSpaceDN w:val="0"/>
        <w:spacing w:after="0" w:line="240" w:lineRule="auto"/>
        <w:rPr>
          <w:rFonts w:ascii="Calibri" w:eastAsia="Calibri" w:hAnsi="Calibri" w:cs="Calibri"/>
          <w:lang w:val="en-US"/>
        </w:rPr>
      </w:pPr>
    </w:p>
    <w:p w14:paraId="32E09F86" w14:textId="77777777" w:rsidR="008F19AD" w:rsidRPr="008F19AD" w:rsidRDefault="008F19AD" w:rsidP="008F19AD">
      <w:pPr>
        <w:widowControl w:val="0"/>
        <w:autoSpaceDE w:val="0"/>
        <w:autoSpaceDN w:val="0"/>
        <w:spacing w:before="1" w:after="0" w:line="240" w:lineRule="auto"/>
        <w:ind w:left="424" w:right="324"/>
        <w:rPr>
          <w:rFonts w:ascii="Calibri" w:eastAsia="Calibri" w:hAnsi="Calibri" w:cs="Calibri"/>
          <w:lang w:val="en-US"/>
        </w:rPr>
      </w:pPr>
      <w:r w:rsidRPr="008F19AD">
        <w:rPr>
          <w:rFonts w:ascii="Calibri" w:eastAsia="Calibri" w:hAnsi="Calibri" w:cs="Calibri"/>
          <w:lang w:val="en-US"/>
        </w:rPr>
        <w:t>The pond</w:t>
      </w:r>
      <w:r w:rsidRPr="008F19AD">
        <w:rPr>
          <w:rFonts w:ascii="Calibri" w:eastAsia="Calibri" w:hAnsi="Calibri" w:cs="Calibri"/>
          <w:spacing w:val="-3"/>
          <w:lang w:val="en-US"/>
        </w:rPr>
        <w:t xml:space="preserve"> </w:t>
      </w:r>
      <w:r w:rsidRPr="008F19AD">
        <w:rPr>
          <w:rFonts w:ascii="Calibri" w:eastAsia="Calibri" w:hAnsi="Calibri" w:cs="Calibri"/>
          <w:lang w:val="en-US"/>
        </w:rPr>
        <w:t>was formed</w:t>
      </w:r>
      <w:r w:rsidRPr="008F19AD">
        <w:rPr>
          <w:rFonts w:ascii="Calibri" w:eastAsia="Calibri" w:hAnsi="Calibri" w:cs="Calibri"/>
          <w:spacing w:val="-1"/>
          <w:lang w:val="en-US"/>
        </w:rPr>
        <w:t xml:space="preserve"> </w:t>
      </w:r>
      <w:r w:rsidRPr="008F19AD">
        <w:rPr>
          <w:rFonts w:ascii="Calibri" w:eastAsia="Calibri" w:hAnsi="Calibri" w:cs="Calibri"/>
          <w:lang w:val="en-US"/>
        </w:rPr>
        <w:t>by</w:t>
      </w:r>
      <w:r w:rsidRPr="008F19AD">
        <w:rPr>
          <w:rFonts w:ascii="Calibri" w:eastAsia="Calibri" w:hAnsi="Calibri" w:cs="Calibri"/>
          <w:spacing w:val="-1"/>
          <w:lang w:val="en-US"/>
        </w:rPr>
        <w:t xml:space="preserve"> </w:t>
      </w:r>
      <w:r w:rsidRPr="008F19AD">
        <w:rPr>
          <w:rFonts w:ascii="Calibri" w:eastAsia="Calibri" w:hAnsi="Calibri" w:cs="Calibri"/>
          <w:lang w:val="en-US"/>
        </w:rPr>
        <w:t>the construction</w:t>
      </w:r>
      <w:r w:rsidRPr="008F19AD">
        <w:rPr>
          <w:rFonts w:ascii="Calibri" w:eastAsia="Calibri" w:hAnsi="Calibri" w:cs="Calibri"/>
          <w:spacing w:val="-1"/>
          <w:lang w:val="en-US"/>
        </w:rPr>
        <w:t xml:space="preserve"> </w:t>
      </w:r>
      <w:r w:rsidRPr="008F19AD">
        <w:rPr>
          <w:rFonts w:ascii="Calibri" w:eastAsia="Calibri" w:hAnsi="Calibri" w:cs="Calibri"/>
          <w:lang w:val="en-US"/>
        </w:rPr>
        <w:t>of</w:t>
      </w:r>
      <w:r w:rsidRPr="008F19AD">
        <w:rPr>
          <w:rFonts w:ascii="Calibri" w:eastAsia="Calibri" w:hAnsi="Calibri" w:cs="Calibri"/>
          <w:spacing w:val="-2"/>
          <w:lang w:val="en-US"/>
        </w:rPr>
        <w:t xml:space="preserve"> </w:t>
      </w:r>
      <w:r w:rsidRPr="008F19AD">
        <w:rPr>
          <w:rFonts w:ascii="Calibri" w:eastAsia="Calibri" w:hAnsi="Calibri" w:cs="Calibri"/>
          <w:lang w:val="en-US"/>
        </w:rPr>
        <w:t>a dam in</w:t>
      </w:r>
      <w:r w:rsidRPr="008F19AD">
        <w:rPr>
          <w:rFonts w:ascii="Calibri" w:eastAsia="Calibri" w:hAnsi="Calibri" w:cs="Calibri"/>
          <w:spacing w:val="-1"/>
          <w:lang w:val="en-US"/>
        </w:rPr>
        <w:t xml:space="preserve"> </w:t>
      </w:r>
      <w:r w:rsidRPr="008F19AD">
        <w:rPr>
          <w:rFonts w:ascii="Calibri" w:eastAsia="Calibri" w:hAnsi="Calibri" w:cs="Calibri"/>
          <w:lang w:val="en-US"/>
        </w:rPr>
        <w:t>the River</w:t>
      </w:r>
      <w:r w:rsidRPr="008F19AD">
        <w:rPr>
          <w:rFonts w:ascii="Calibri" w:eastAsia="Calibri" w:hAnsi="Calibri" w:cs="Calibri"/>
          <w:spacing w:val="-2"/>
          <w:lang w:val="en-US"/>
        </w:rPr>
        <w:t xml:space="preserve"> </w:t>
      </w:r>
      <w:r w:rsidRPr="008F19AD">
        <w:rPr>
          <w:rFonts w:ascii="Calibri" w:eastAsia="Calibri" w:hAnsi="Calibri" w:cs="Calibri"/>
          <w:lang w:val="en-US"/>
        </w:rPr>
        <w:t>Wey.</w:t>
      </w:r>
      <w:r w:rsidRPr="008F19AD">
        <w:rPr>
          <w:rFonts w:ascii="Calibri" w:eastAsia="Calibri" w:hAnsi="Calibri" w:cs="Calibri"/>
          <w:spacing w:val="40"/>
          <w:lang w:val="en-US"/>
        </w:rPr>
        <w:t xml:space="preserve"> </w:t>
      </w:r>
      <w:r w:rsidRPr="008F19AD">
        <w:rPr>
          <w:rFonts w:ascii="Calibri" w:eastAsia="Calibri" w:hAnsi="Calibri" w:cs="Calibri"/>
          <w:lang w:val="en-US"/>
        </w:rPr>
        <w:t>The</w:t>
      </w:r>
      <w:r w:rsidRPr="008F19AD">
        <w:rPr>
          <w:rFonts w:ascii="Calibri" w:eastAsia="Calibri" w:hAnsi="Calibri" w:cs="Calibri"/>
          <w:spacing w:val="-2"/>
          <w:lang w:val="en-US"/>
        </w:rPr>
        <w:t xml:space="preserve"> </w:t>
      </w:r>
      <w:r w:rsidRPr="008F19AD">
        <w:rPr>
          <w:rFonts w:ascii="Calibri" w:eastAsia="Calibri" w:hAnsi="Calibri" w:cs="Calibri"/>
          <w:lang w:val="en-US"/>
        </w:rPr>
        <w:t>water flows</w:t>
      </w:r>
      <w:r w:rsidRPr="008F19AD">
        <w:rPr>
          <w:rFonts w:ascii="Calibri" w:eastAsia="Calibri" w:hAnsi="Calibri" w:cs="Calibri"/>
          <w:spacing w:val="-2"/>
          <w:lang w:val="en-US"/>
        </w:rPr>
        <w:t xml:space="preserve"> </w:t>
      </w:r>
      <w:r w:rsidRPr="008F19AD">
        <w:rPr>
          <w:rFonts w:ascii="Calibri" w:eastAsia="Calibri" w:hAnsi="Calibri" w:cs="Calibri"/>
          <w:lang w:val="en-US"/>
        </w:rPr>
        <w:t>out</w:t>
      </w:r>
      <w:r w:rsidRPr="008F19AD">
        <w:rPr>
          <w:rFonts w:ascii="Calibri" w:eastAsia="Calibri" w:hAnsi="Calibri" w:cs="Calibri"/>
          <w:spacing w:val="-4"/>
          <w:lang w:val="en-US"/>
        </w:rPr>
        <w:t xml:space="preserve"> </w:t>
      </w:r>
      <w:r w:rsidRPr="008F19AD">
        <w:rPr>
          <w:rFonts w:ascii="Calibri" w:eastAsia="Calibri" w:hAnsi="Calibri" w:cs="Calibri"/>
          <w:lang w:val="en-US"/>
        </w:rPr>
        <w:t>over a</w:t>
      </w:r>
      <w:r w:rsidRPr="008F19AD">
        <w:rPr>
          <w:rFonts w:ascii="Calibri" w:eastAsia="Calibri" w:hAnsi="Calibri" w:cs="Calibri"/>
          <w:spacing w:val="-2"/>
          <w:lang w:val="en-US"/>
        </w:rPr>
        <w:t xml:space="preserve"> </w:t>
      </w:r>
      <w:r w:rsidRPr="008F19AD">
        <w:rPr>
          <w:rFonts w:ascii="Calibri" w:eastAsia="Calibri" w:hAnsi="Calibri" w:cs="Calibri"/>
          <w:lang w:val="en-US"/>
        </w:rPr>
        <w:t>weir.</w:t>
      </w:r>
      <w:r w:rsidRPr="008F19AD">
        <w:rPr>
          <w:rFonts w:ascii="Calibri" w:eastAsia="Calibri" w:hAnsi="Calibri" w:cs="Calibri"/>
          <w:spacing w:val="-3"/>
          <w:lang w:val="en-US"/>
        </w:rPr>
        <w:t xml:space="preserve"> </w:t>
      </w:r>
      <w:r w:rsidRPr="008F19AD">
        <w:rPr>
          <w:rFonts w:ascii="Calibri" w:eastAsia="Calibri" w:hAnsi="Calibri" w:cs="Calibri"/>
          <w:lang w:val="en-US"/>
        </w:rPr>
        <w:t>The pond and weir block the normal life and functions of the river.</w:t>
      </w:r>
      <w:r w:rsidRPr="008F19AD">
        <w:rPr>
          <w:rFonts w:ascii="Calibri" w:eastAsia="Calibri" w:hAnsi="Calibri" w:cs="Calibri"/>
          <w:spacing w:val="40"/>
          <w:lang w:val="en-US"/>
        </w:rPr>
        <w:t xml:space="preserve"> </w:t>
      </w:r>
      <w:r w:rsidRPr="008F19AD">
        <w:rPr>
          <w:rFonts w:ascii="Calibri" w:eastAsia="Calibri" w:hAnsi="Calibri" w:cs="Calibri"/>
          <w:lang w:val="en-US"/>
        </w:rPr>
        <w:t>Fish and</w:t>
      </w:r>
      <w:r w:rsidRPr="008F19AD">
        <w:rPr>
          <w:rFonts w:ascii="Calibri" w:eastAsia="Calibri" w:hAnsi="Calibri" w:cs="Calibri"/>
          <w:spacing w:val="-1"/>
          <w:lang w:val="en-US"/>
        </w:rPr>
        <w:t xml:space="preserve"> </w:t>
      </w:r>
      <w:r w:rsidRPr="008F19AD">
        <w:rPr>
          <w:rFonts w:ascii="Calibri" w:eastAsia="Calibri" w:hAnsi="Calibri" w:cs="Calibri"/>
          <w:lang w:val="en-US"/>
        </w:rPr>
        <w:t>other aquatic life cannot move up or</w:t>
      </w:r>
      <w:r w:rsidRPr="008F19AD">
        <w:rPr>
          <w:rFonts w:ascii="Calibri" w:eastAsia="Calibri" w:hAnsi="Calibri" w:cs="Calibri"/>
          <w:spacing w:val="-4"/>
          <w:lang w:val="en-US"/>
        </w:rPr>
        <w:t xml:space="preserve"> </w:t>
      </w:r>
      <w:r w:rsidRPr="008F19AD">
        <w:rPr>
          <w:rFonts w:ascii="Calibri" w:eastAsia="Calibri" w:hAnsi="Calibri" w:cs="Calibri"/>
          <w:lang w:val="en-US"/>
        </w:rPr>
        <w:t>down</w:t>
      </w:r>
      <w:r w:rsidRPr="008F19AD">
        <w:rPr>
          <w:rFonts w:ascii="Calibri" w:eastAsia="Calibri" w:hAnsi="Calibri" w:cs="Calibri"/>
          <w:spacing w:val="-7"/>
          <w:lang w:val="en-US"/>
        </w:rPr>
        <w:t xml:space="preserve"> </w:t>
      </w:r>
      <w:r w:rsidRPr="008F19AD">
        <w:rPr>
          <w:rFonts w:ascii="Calibri" w:eastAsia="Calibri" w:hAnsi="Calibri" w:cs="Calibri"/>
          <w:lang w:val="en-US"/>
        </w:rPr>
        <w:t>stream</w:t>
      </w:r>
      <w:r w:rsidRPr="008F19AD">
        <w:rPr>
          <w:rFonts w:ascii="Calibri" w:eastAsia="Calibri" w:hAnsi="Calibri" w:cs="Calibri"/>
          <w:spacing w:val="-5"/>
          <w:lang w:val="en-US"/>
        </w:rPr>
        <w:t xml:space="preserve"> </w:t>
      </w:r>
      <w:r w:rsidRPr="008F19AD">
        <w:rPr>
          <w:rFonts w:ascii="Calibri" w:eastAsia="Calibri" w:hAnsi="Calibri" w:cs="Calibri"/>
          <w:lang w:val="en-US"/>
        </w:rPr>
        <w:t>past</w:t>
      </w:r>
      <w:r w:rsidRPr="008F19AD">
        <w:rPr>
          <w:rFonts w:ascii="Calibri" w:eastAsia="Calibri" w:hAnsi="Calibri" w:cs="Calibri"/>
          <w:spacing w:val="-6"/>
          <w:lang w:val="en-US"/>
        </w:rPr>
        <w:t xml:space="preserve"> </w:t>
      </w:r>
      <w:r w:rsidRPr="008F19AD">
        <w:rPr>
          <w:rFonts w:ascii="Calibri" w:eastAsia="Calibri" w:hAnsi="Calibri" w:cs="Calibri"/>
          <w:lang w:val="en-US"/>
        </w:rPr>
        <w:t>the</w:t>
      </w:r>
      <w:r w:rsidRPr="008F19AD">
        <w:rPr>
          <w:rFonts w:ascii="Calibri" w:eastAsia="Calibri" w:hAnsi="Calibri" w:cs="Calibri"/>
          <w:spacing w:val="-4"/>
          <w:lang w:val="en-US"/>
        </w:rPr>
        <w:t xml:space="preserve"> </w:t>
      </w:r>
      <w:r w:rsidRPr="008F19AD">
        <w:rPr>
          <w:rFonts w:ascii="Calibri" w:eastAsia="Calibri" w:hAnsi="Calibri" w:cs="Calibri"/>
          <w:lang w:val="en-US"/>
        </w:rPr>
        <w:t>weir.</w:t>
      </w:r>
      <w:r w:rsidRPr="008F19AD">
        <w:rPr>
          <w:rFonts w:ascii="Calibri" w:eastAsia="Calibri" w:hAnsi="Calibri" w:cs="Calibri"/>
          <w:spacing w:val="40"/>
          <w:lang w:val="en-US"/>
        </w:rPr>
        <w:t xml:space="preserve"> </w:t>
      </w:r>
      <w:r w:rsidRPr="008F19AD">
        <w:rPr>
          <w:rFonts w:ascii="Calibri" w:eastAsia="Calibri" w:hAnsi="Calibri" w:cs="Calibri"/>
          <w:lang w:val="en-US"/>
        </w:rPr>
        <w:t>The</w:t>
      </w:r>
      <w:r w:rsidRPr="008F19AD">
        <w:rPr>
          <w:rFonts w:ascii="Calibri" w:eastAsia="Calibri" w:hAnsi="Calibri" w:cs="Calibri"/>
          <w:spacing w:val="-4"/>
          <w:lang w:val="en-US"/>
        </w:rPr>
        <w:t xml:space="preserve"> </w:t>
      </w:r>
      <w:r w:rsidRPr="008F19AD">
        <w:rPr>
          <w:rFonts w:ascii="Calibri" w:eastAsia="Calibri" w:hAnsi="Calibri" w:cs="Calibri"/>
          <w:lang w:val="en-US"/>
        </w:rPr>
        <w:t>river</w:t>
      </w:r>
      <w:r w:rsidRPr="008F19AD">
        <w:rPr>
          <w:rFonts w:ascii="Calibri" w:eastAsia="Calibri" w:hAnsi="Calibri" w:cs="Calibri"/>
          <w:spacing w:val="-4"/>
          <w:lang w:val="en-US"/>
        </w:rPr>
        <w:t xml:space="preserve"> </w:t>
      </w:r>
      <w:r w:rsidRPr="008F19AD">
        <w:rPr>
          <w:rFonts w:ascii="Calibri" w:eastAsia="Calibri" w:hAnsi="Calibri" w:cs="Calibri"/>
          <w:lang w:val="en-US"/>
        </w:rPr>
        <w:t>deposits</w:t>
      </w:r>
      <w:r w:rsidRPr="008F19AD">
        <w:rPr>
          <w:rFonts w:ascii="Calibri" w:eastAsia="Calibri" w:hAnsi="Calibri" w:cs="Calibri"/>
          <w:spacing w:val="-6"/>
          <w:lang w:val="en-US"/>
        </w:rPr>
        <w:t xml:space="preserve"> </w:t>
      </w:r>
      <w:r w:rsidRPr="008F19AD">
        <w:rPr>
          <w:rFonts w:ascii="Calibri" w:eastAsia="Calibri" w:hAnsi="Calibri" w:cs="Calibri"/>
          <w:lang w:val="en-US"/>
        </w:rPr>
        <w:t>silt</w:t>
      </w:r>
      <w:r w:rsidRPr="008F19AD">
        <w:rPr>
          <w:rFonts w:ascii="Calibri" w:eastAsia="Calibri" w:hAnsi="Calibri" w:cs="Calibri"/>
          <w:spacing w:val="-4"/>
          <w:lang w:val="en-US"/>
        </w:rPr>
        <w:t xml:space="preserve"> </w:t>
      </w:r>
      <w:r w:rsidRPr="008F19AD">
        <w:rPr>
          <w:rFonts w:ascii="Calibri" w:eastAsia="Calibri" w:hAnsi="Calibri" w:cs="Calibri"/>
          <w:lang w:val="en-US"/>
        </w:rPr>
        <w:t>and</w:t>
      </w:r>
      <w:r w:rsidRPr="008F19AD">
        <w:rPr>
          <w:rFonts w:ascii="Calibri" w:eastAsia="Calibri" w:hAnsi="Calibri" w:cs="Calibri"/>
          <w:spacing w:val="-5"/>
          <w:lang w:val="en-US"/>
        </w:rPr>
        <w:t xml:space="preserve"> </w:t>
      </w:r>
      <w:r w:rsidRPr="008F19AD">
        <w:rPr>
          <w:rFonts w:ascii="Calibri" w:eastAsia="Calibri" w:hAnsi="Calibri" w:cs="Calibri"/>
          <w:lang w:val="en-US"/>
        </w:rPr>
        <w:t>gravels</w:t>
      </w:r>
      <w:r w:rsidRPr="008F19AD">
        <w:rPr>
          <w:rFonts w:ascii="Calibri" w:eastAsia="Calibri" w:hAnsi="Calibri" w:cs="Calibri"/>
          <w:spacing w:val="-4"/>
          <w:lang w:val="en-US"/>
        </w:rPr>
        <w:t xml:space="preserve"> </w:t>
      </w:r>
      <w:r w:rsidRPr="008F19AD">
        <w:rPr>
          <w:rFonts w:ascii="Calibri" w:eastAsia="Calibri" w:hAnsi="Calibri" w:cs="Calibri"/>
          <w:lang w:val="en-US"/>
        </w:rPr>
        <w:t>in</w:t>
      </w:r>
      <w:r w:rsidRPr="008F19AD">
        <w:rPr>
          <w:rFonts w:ascii="Calibri" w:eastAsia="Calibri" w:hAnsi="Calibri" w:cs="Calibri"/>
          <w:spacing w:val="-5"/>
          <w:lang w:val="en-US"/>
        </w:rPr>
        <w:t xml:space="preserve"> </w:t>
      </w:r>
      <w:r w:rsidRPr="008F19AD">
        <w:rPr>
          <w:rFonts w:ascii="Calibri" w:eastAsia="Calibri" w:hAnsi="Calibri" w:cs="Calibri"/>
          <w:lang w:val="en-US"/>
        </w:rPr>
        <w:t>the</w:t>
      </w:r>
      <w:r w:rsidRPr="008F19AD">
        <w:rPr>
          <w:rFonts w:ascii="Calibri" w:eastAsia="Calibri" w:hAnsi="Calibri" w:cs="Calibri"/>
          <w:spacing w:val="-4"/>
          <w:lang w:val="en-US"/>
        </w:rPr>
        <w:t xml:space="preserve"> </w:t>
      </w:r>
      <w:r w:rsidRPr="008F19AD">
        <w:rPr>
          <w:rFonts w:ascii="Calibri" w:eastAsia="Calibri" w:hAnsi="Calibri" w:cs="Calibri"/>
          <w:lang w:val="en-US"/>
        </w:rPr>
        <w:t>pond</w:t>
      </w:r>
      <w:r w:rsidRPr="008F19AD">
        <w:rPr>
          <w:rFonts w:ascii="Calibri" w:eastAsia="Calibri" w:hAnsi="Calibri" w:cs="Calibri"/>
          <w:spacing w:val="-5"/>
          <w:lang w:val="en-US"/>
        </w:rPr>
        <w:t xml:space="preserve"> </w:t>
      </w:r>
      <w:r w:rsidRPr="008F19AD">
        <w:rPr>
          <w:rFonts w:ascii="Calibri" w:eastAsia="Calibri" w:hAnsi="Calibri" w:cs="Calibri"/>
          <w:lang w:val="en-US"/>
        </w:rPr>
        <w:t>instead</w:t>
      </w:r>
      <w:r w:rsidRPr="008F19AD">
        <w:rPr>
          <w:rFonts w:ascii="Calibri" w:eastAsia="Calibri" w:hAnsi="Calibri" w:cs="Calibri"/>
          <w:spacing w:val="-5"/>
          <w:lang w:val="en-US"/>
        </w:rPr>
        <w:t xml:space="preserve"> </w:t>
      </w:r>
      <w:r w:rsidRPr="008F19AD">
        <w:rPr>
          <w:rFonts w:ascii="Calibri" w:eastAsia="Calibri" w:hAnsi="Calibri" w:cs="Calibri"/>
          <w:lang w:val="en-US"/>
        </w:rPr>
        <w:t>of</w:t>
      </w:r>
      <w:r w:rsidRPr="008F19AD">
        <w:rPr>
          <w:rFonts w:ascii="Calibri" w:eastAsia="Calibri" w:hAnsi="Calibri" w:cs="Calibri"/>
          <w:spacing w:val="-6"/>
          <w:lang w:val="en-US"/>
        </w:rPr>
        <w:t xml:space="preserve"> </w:t>
      </w:r>
      <w:r w:rsidRPr="008F19AD">
        <w:rPr>
          <w:rFonts w:ascii="Calibri" w:eastAsia="Calibri" w:hAnsi="Calibri" w:cs="Calibri"/>
          <w:lang w:val="en-US"/>
        </w:rPr>
        <w:t>carrying</w:t>
      </w:r>
      <w:r w:rsidRPr="008F19AD">
        <w:rPr>
          <w:rFonts w:ascii="Calibri" w:eastAsia="Calibri" w:hAnsi="Calibri" w:cs="Calibri"/>
          <w:spacing w:val="-5"/>
          <w:lang w:val="en-US"/>
        </w:rPr>
        <w:t xml:space="preserve"> </w:t>
      </w:r>
      <w:r w:rsidRPr="008F19AD">
        <w:rPr>
          <w:rFonts w:ascii="Calibri" w:eastAsia="Calibri" w:hAnsi="Calibri" w:cs="Calibri"/>
          <w:lang w:val="en-US"/>
        </w:rPr>
        <w:t>them</w:t>
      </w:r>
      <w:r w:rsidRPr="008F19AD">
        <w:rPr>
          <w:rFonts w:ascii="Calibri" w:eastAsia="Calibri" w:hAnsi="Calibri" w:cs="Calibri"/>
          <w:spacing w:val="-4"/>
          <w:lang w:val="en-US"/>
        </w:rPr>
        <w:t xml:space="preserve"> </w:t>
      </w:r>
      <w:r w:rsidRPr="008F19AD">
        <w:rPr>
          <w:rFonts w:ascii="Calibri" w:eastAsia="Calibri" w:hAnsi="Calibri" w:cs="Calibri"/>
          <w:lang w:val="en-US"/>
        </w:rPr>
        <w:t>away downstream as it should do naturally.</w:t>
      </w:r>
    </w:p>
    <w:p w14:paraId="6E54B2DD" w14:textId="77777777" w:rsidR="008F19AD" w:rsidRPr="008F19AD" w:rsidRDefault="008F19AD" w:rsidP="008F19AD">
      <w:pPr>
        <w:widowControl w:val="0"/>
        <w:autoSpaceDE w:val="0"/>
        <w:autoSpaceDN w:val="0"/>
        <w:spacing w:after="0" w:line="240" w:lineRule="auto"/>
        <w:rPr>
          <w:rFonts w:ascii="Calibri" w:eastAsia="Calibri" w:hAnsi="Calibri" w:cs="Calibri"/>
          <w:lang w:val="en-US"/>
        </w:rPr>
      </w:pPr>
    </w:p>
    <w:p w14:paraId="425ECAA9" w14:textId="77777777" w:rsidR="008F19AD" w:rsidRPr="008F19AD" w:rsidRDefault="008F19AD" w:rsidP="008F19AD">
      <w:pPr>
        <w:widowControl w:val="0"/>
        <w:autoSpaceDE w:val="0"/>
        <w:autoSpaceDN w:val="0"/>
        <w:spacing w:after="0" w:line="240" w:lineRule="auto"/>
        <w:ind w:left="424" w:right="304"/>
        <w:rPr>
          <w:rFonts w:ascii="Calibri" w:eastAsia="Calibri" w:hAnsi="Calibri" w:cs="Calibri"/>
          <w:lang w:val="en-US"/>
        </w:rPr>
      </w:pPr>
      <w:r w:rsidRPr="008F19AD">
        <w:rPr>
          <w:rFonts w:ascii="Calibri" w:eastAsia="Calibri" w:hAnsi="Calibri" w:cs="Calibri"/>
          <w:lang w:val="en-US"/>
        </w:rPr>
        <w:t>The</w:t>
      </w:r>
      <w:r w:rsidRPr="008F19AD">
        <w:rPr>
          <w:rFonts w:ascii="Calibri" w:eastAsia="Calibri" w:hAnsi="Calibri" w:cs="Calibri"/>
          <w:spacing w:val="-1"/>
          <w:lang w:val="en-US"/>
        </w:rPr>
        <w:t xml:space="preserve"> </w:t>
      </w:r>
      <w:r w:rsidRPr="008F19AD">
        <w:rPr>
          <w:rFonts w:ascii="Calibri" w:eastAsia="Calibri" w:hAnsi="Calibri" w:cs="Calibri"/>
          <w:lang w:val="en-US"/>
        </w:rPr>
        <w:t>river</w:t>
      </w:r>
      <w:r w:rsidRPr="008F19AD">
        <w:rPr>
          <w:rFonts w:ascii="Calibri" w:eastAsia="Calibri" w:hAnsi="Calibri" w:cs="Calibri"/>
          <w:spacing w:val="-2"/>
          <w:lang w:val="en-US"/>
        </w:rPr>
        <w:t xml:space="preserve"> </w:t>
      </w:r>
      <w:r w:rsidRPr="008F19AD">
        <w:rPr>
          <w:rFonts w:ascii="Calibri" w:eastAsia="Calibri" w:hAnsi="Calibri" w:cs="Calibri"/>
          <w:lang w:val="en-US"/>
        </w:rPr>
        <w:t>downstream</w:t>
      </w:r>
      <w:r w:rsidRPr="008F19AD">
        <w:rPr>
          <w:rFonts w:ascii="Calibri" w:eastAsia="Calibri" w:hAnsi="Calibri" w:cs="Calibri"/>
          <w:spacing w:val="-1"/>
          <w:lang w:val="en-US"/>
        </w:rPr>
        <w:t xml:space="preserve"> </w:t>
      </w:r>
      <w:r w:rsidRPr="008F19AD">
        <w:rPr>
          <w:rFonts w:ascii="Calibri" w:eastAsia="Calibri" w:hAnsi="Calibri" w:cs="Calibri"/>
          <w:lang w:val="en-US"/>
        </w:rPr>
        <w:t>is</w:t>
      </w:r>
      <w:r w:rsidRPr="008F19AD">
        <w:rPr>
          <w:rFonts w:ascii="Calibri" w:eastAsia="Calibri" w:hAnsi="Calibri" w:cs="Calibri"/>
          <w:spacing w:val="-2"/>
          <w:lang w:val="en-US"/>
        </w:rPr>
        <w:t xml:space="preserve"> </w:t>
      </w:r>
      <w:r w:rsidRPr="008F19AD">
        <w:rPr>
          <w:rFonts w:ascii="Calibri" w:eastAsia="Calibri" w:hAnsi="Calibri" w:cs="Calibri"/>
          <w:lang w:val="en-US"/>
        </w:rPr>
        <w:t>adversely</w:t>
      </w:r>
      <w:r w:rsidRPr="008F19AD">
        <w:rPr>
          <w:rFonts w:ascii="Calibri" w:eastAsia="Calibri" w:hAnsi="Calibri" w:cs="Calibri"/>
          <w:spacing w:val="-3"/>
          <w:lang w:val="en-US"/>
        </w:rPr>
        <w:t xml:space="preserve"> </w:t>
      </w:r>
      <w:r w:rsidRPr="008F19AD">
        <w:rPr>
          <w:rFonts w:ascii="Calibri" w:eastAsia="Calibri" w:hAnsi="Calibri" w:cs="Calibri"/>
          <w:lang w:val="en-US"/>
        </w:rPr>
        <w:t>affected</w:t>
      </w:r>
      <w:r w:rsidRPr="008F19AD">
        <w:rPr>
          <w:rFonts w:ascii="Calibri" w:eastAsia="Calibri" w:hAnsi="Calibri" w:cs="Calibri"/>
          <w:spacing w:val="-3"/>
          <w:lang w:val="en-US"/>
        </w:rPr>
        <w:t xml:space="preserve"> </w:t>
      </w:r>
      <w:r w:rsidRPr="008F19AD">
        <w:rPr>
          <w:rFonts w:ascii="Calibri" w:eastAsia="Calibri" w:hAnsi="Calibri" w:cs="Calibri"/>
          <w:lang w:val="en-US"/>
        </w:rPr>
        <w:t>by</w:t>
      </w:r>
      <w:r w:rsidRPr="008F19AD">
        <w:rPr>
          <w:rFonts w:ascii="Calibri" w:eastAsia="Calibri" w:hAnsi="Calibri" w:cs="Calibri"/>
          <w:spacing w:val="-1"/>
          <w:lang w:val="en-US"/>
        </w:rPr>
        <w:t xml:space="preserve"> </w:t>
      </w:r>
      <w:r w:rsidRPr="008F19AD">
        <w:rPr>
          <w:rFonts w:ascii="Calibri" w:eastAsia="Calibri" w:hAnsi="Calibri" w:cs="Calibri"/>
          <w:lang w:val="en-US"/>
        </w:rPr>
        <w:t>the</w:t>
      </w:r>
      <w:r w:rsidRPr="008F19AD">
        <w:rPr>
          <w:rFonts w:ascii="Calibri" w:eastAsia="Calibri" w:hAnsi="Calibri" w:cs="Calibri"/>
          <w:spacing w:val="-1"/>
          <w:lang w:val="en-US"/>
        </w:rPr>
        <w:t xml:space="preserve"> </w:t>
      </w:r>
      <w:r w:rsidRPr="008F19AD">
        <w:rPr>
          <w:rFonts w:ascii="Calibri" w:eastAsia="Calibri" w:hAnsi="Calibri" w:cs="Calibri"/>
          <w:lang w:val="en-US"/>
        </w:rPr>
        <w:t>pond.</w:t>
      </w:r>
      <w:r w:rsidRPr="008F19AD">
        <w:rPr>
          <w:rFonts w:ascii="Calibri" w:eastAsia="Calibri" w:hAnsi="Calibri" w:cs="Calibri"/>
          <w:spacing w:val="-2"/>
          <w:lang w:val="en-US"/>
        </w:rPr>
        <w:t xml:space="preserve"> </w:t>
      </w:r>
      <w:r w:rsidRPr="008F19AD">
        <w:rPr>
          <w:rFonts w:ascii="Calibri" w:eastAsia="Calibri" w:hAnsi="Calibri" w:cs="Calibri"/>
          <w:lang w:val="en-US"/>
        </w:rPr>
        <w:t>Chalk</w:t>
      </w:r>
      <w:r w:rsidRPr="008F19AD">
        <w:rPr>
          <w:rFonts w:ascii="Calibri" w:eastAsia="Calibri" w:hAnsi="Calibri" w:cs="Calibri"/>
          <w:spacing w:val="-1"/>
          <w:lang w:val="en-US"/>
        </w:rPr>
        <w:t xml:space="preserve"> </w:t>
      </w:r>
      <w:r w:rsidRPr="008F19AD">
        <w:rPr>
          <w:rFonts w:ascii="Calibri" w:eastAsia="Calibri" w:hAnsi="Calibri" w:cs="Calibri"/>
          <w:lang w:val="en-US"/>
        </w:rPr>
        <w:t>streams</w:t>
      </w:r>
      <w:r w:rsidRPr="008F19AD">
        <w:rPr>
          <w:rFonts w:ascii="Calibri" w:eastAsia="Calibri" w:hAnsi="Calibri" w:cs="Calibri"/>
          <w:spacing w:val="-2"/>
          <w:lang w:val="en-US"/>
        </w:rPr>
        <w:t xml:space="preserve"> </w:t>
      </w:r>
      <w:r w:rsidRPr="008F19AD">
        <w:rPr>
          <w:rFonts w:ascii="Calibri" w:eastAsia="Calibri" w:hAnsi="Calibri" w:cs="Calibri"/>
          <w:lang w:val="en-US"/>
        </w:rPr>
        <w:t>such</w:t>
      </w:r>
      <w:r w:rsidRPr="008F19AD">
        <w:rPr>
          <w:rFonts w:ascii="Calibri" w:eastAsia="Calibri" w:hAnsi="Calibri" w:cs="Calibri"/>
          <w:spacing w:val="-3"/>
          <w:lang w:val="en-US"/>
        </w:rPr>
        <w:t xml:space="preserve"> </w:t>
      </w:r>
      <w:r w:rsidRPr="008F19AD">
        <w:rPr>
          <w:rFonts w:ascii="Calibri" w:eastAsia="Calibri" w:hAnsi="Calibri" w:cs="Calibri"/>
          <w:lang w:val="en-US"/>
        </w:rPr>
        <w:t>as</w:t>
      </w:r>
      <w:r w:rsidRPr="008F19AD">
        <w:rPr>
          <w:rFonts w:ascii="Calibri" w:eastAsia="Calibri" w:hAnsi="Calibri" w:cs="Calibri"/>
          <w:spacing w:val="-2"/>
          <w:lang w:val="en-US"/>
        </w:rPr>
        <w:t xml:space="preserve"> </w:t>
      </w:r>
      <w:r w:rsidRPr="008F19AD">
        <w:rPr>
          <w:rFonts w:ascii="Calibri" w:eastAsia="Calibri" w:hAnsi="Calibri" w:cs="Calibri"/>
          <w:lang w:val="en-US"/>
        </w:rPr>
        <w:t>the</w:t>
      </w:r>
      <w:r w:rsidRPr="008F19AD">
        <w:rPr>
          <w:rFonts w:ascii="Calibri" w:eastAsia="Calibri" w:hAnsi="Calibri" w:cs="Calibri"/>
          <w:spacing w:val="-1"/>
          <w:lang w:val="en-US"/>
        </w:rPr>
        <w:t xml:space="preserve"> </w:t>
      </w:r>
      <w:r w:rsidRPr="008F19AD">
        <w:rPr>
          <w:rFonts w:ascii="Calibri" w:eastAsia="Calibri" w:hAnsi="Calibri" w:cs="Calibri"/>
          <w:lang w:val="en-US"/>
        </w:rPr>
        <w:t>Wey</w:t>
      </w:r>
      <w:r w:rsidRPr="008F19AD">
        <w:rPr>
          <w:rFonts w:ascii="Calibri" w:eastAsia="Calibri" w:hAnsi="Calibri" w:cs="Calibri"/>
          <w:spacing w:val="-1"/>
          <w:lang w:val="en-US"/>
        </w:rPr>
        <w:t xml:space="preserve"> </w:t>
      </w:r>
      <w:r w:rsidRPr="008F19AD">
        <w:rPr>
          <w:rFonts w:ascii="Calibri" w:eastAsia="Calibri" w:hAnsi="Calibri" w:cs="Calibri"/>
          <w:lang w:val="en-US"/>
        </w:rPr>
        <w:t>are</w:t>
      </w:r>
      <w:r w:rsidRPr="008F19AD">
        <w:rPr>
          <w:rFonts w:ascii="Calibri" w:eastAsia="Calibri" w:hAnsi="Calibri" w:cs="Calibri"/>
          <w:spacing w:val="-1"/>
          <w:lang w:val="en-US"/>
        </w:rPr>
        <w:t xml:space="preserve"> </w:t>
      </w:r>
      <w:r w:rsidRPr="008F19AD">
        <w:rPr>
          <w:rFonts w:ascii="Calibri" w:eastAsia="Calibri" w:hAnsi="Calibri" w:cs="Calibri"/>
          <w:lang w:val="en-US"/>
        </w:rPr>
        <w:t>spring</w:t>
      </w:r>
      <w:r w:rsidRPr="008F19AD">
        <w:rPr>
          <w:rFonts w:ascii="Calibri" w:eastAsia="Calibri" w:hAnsi="Calibri" w:cs="Calibri"/>
          <w:spacing w:val="-3"/>
          <w:lang w:val="en-US"/>
        </w:rPr>
        <w:t xml:space="preserve"> </w:t>
      </w:r>
      <w:r w:rsidRPr="008F19AD">
        <w:rPr>
          <w:rFonts w:ascii="Calibri" w:eastAsia="Calibri" w:hAnsi="Calibri" w:cs="Calibri"/>
          <w:lang w:val="en-US"/>
        </w:rPr>
        <w:t>fed</w:t>
      </w:r>
      <w:r w:rsidRPr="008F19AD">
        <w:rPr>
          <w:rFonts w:ascii="Calibri" w:eastAsia="Calibri" w:hAnsi="Calibri" w:cs="Calibri"/>
          <w:spacing w:val="-3"/>
          <w:lang w:val="en-US"/>
        </w:rPr>
        <w:t xml:space="preserve"> </w:t>
      </w:r>
      <w:r w:rsidRPr="008F19AD">
        <w:rPr>
          <w:rFonts w:ascii="Calibri" w:eastAsia="Calibri" w:hAnsi="Calibri" w:cs="Calibri"/>
          <w:lang w:val="en-US"/>
        </w:rPr>
        <w:t>and the</w:t>
      </w:r>
      <w:r w:rsidRPr="008F19AD">
        <w:rPr>
          <w:rFonts w:ascii="Calibri" w:eastAsia="Calibri" w:hAnsi="Calibri" w:cs="Calibri"/>
          <w:spacing w:val="-3"/>
          <w:lang w:val="en-US"/>
        </w:rPr>
        <w:t xml:space="preserve"> </w:t>
      </w:r>
      <w:r w:rsidRPr="008F19AD">
        <w:rPr>
          <w:rFonts w:ascii="Calibri" w:eastAsia="Calibri" w:hAnsi="Calibri" w:cs="Calibri"/>
          <w:lang w:val="en-US"/>
        </w:rPr>
        <w:t>stream</w:t>
      </w:r>
      <w:r w:rsidRPr="008F19AD">
        <w:rPr>
          <w:rFonts w:ascii="Calibri" w:eastAsia="Calibri" w:hAnsi="Calibri" w:cs="Calibri"/>
          <w:spacing w:val="-5"/>
          <w:lang w:val="en-US"/>
        </w:rPr>
        <w:t xml:space="preserve"> </w:t>
      </w:r>
      <w:r w:rsidRPr="008F19AD">
        <w:rPr>
          <w:rFonts w:ascii="Calibri" w:eastAsia="Calibri" w:hAnsi="Calibri" w:cs="Calibri"/>
          <w:lang w:val="en-US"/>
        </w:rPr>
        <w:t>water</w:t>
      </w:r>
      <w:r w:rsidRPr="008F19AD">
        <w:rPr>
          <w:rFonts w:ascii="Calibri" w:eastAsia="Calibri" w:hAnsi="Calibri" w:cs="Calibri"/>
          <w:spacing w:val="-4"/>
          <w:lang w:val="en-US"/>
        </w:rPr>
        <w:t xml:space="preserve"> </w:t>
      </w:r>
      <w:r w:rsidRPr="008F19AD">
        <w:rPr>
          <w:rFonts w:ascii="Calibri" w:eastAsia="Calibri" w:hAnsi="Calibri" w:cs="Calibri"/>
          <w:lang w:val="en-US"/>
        </w:rPr>
        <w:t>is</w:t>
      </w:r>
      <w:r w:rsidRPr="008F19AD">
        <w:rPr>
          <w:rFonts w:ascii="Calibri" w:eastAsia="Calibri" w:hAnsi="Calibri" w:cs="Calibri"/>
          <w:spacing w:val="-4"/>
          <w:lang w:val="en-US"/>
        </w:rPr>
        <w:t xml:space="preserve"> </w:t>
      </w:r>
      <w:r w:rsidRPr="008F19AD">
        <w:rPr>
          <w:rFonts w:ascii="Calibri" w:eastAsia="Calibri" w:hAnsi="Calibri" w:cs="Calibri"/>
          <w:lang w:val="en-US"/>
        </w:rPr>
        <w:t>cool.</w:t>
      </w:r>
      <w:r w:rsidRPr="008F19AD">
        <w:rPr>
          <w:rFonts w:ascii="Calibri" w:eastAsia="Calibri" w:hAnsi="Calibri" w:cs="Calibri"/>
          <w:spacing w:val="40"/>
          <w:lang w:val="en-US"/>
        </w:rPr>
        <w:t xml:space="preserve"> </w:t>
      </w:r>
      <w:r w:rsidRPr="008F19AD">
        <w:rPr>
          <w:rFonts w:ascii="Calibri" w:eastAsia="Calibri" w:hAnsi="Calibri" w:cs="Calibri"/>
          <w:lang w:val="en-US"/>
        </w:rPr>
        <w:t>However,</w:t>
      </w:r>
      <w:r w:rsidRPr="008F19AD">
        <w:rPr>
          <w:rFonts w:ascii="Calibri" w:eastAsia="Calibri" w:hAnsi="Calibri" w:cs="Calibri"/>
          <w:spacing w:val="-6"/>
          <w:lang w:val="en-US"/>
        </w:rPr>
        <w:t xml:space="preserve"> </w:t>
      </w:r>
      <w:r w:rsidRPr="008F19AD">
        <w:rPr>
          <w:rFonts w:ascii="Calibri" w:eastAsia="Calibri" w:hAnsi="Calibri" w:cs="Calibri"/>
          <w:lang w:val="en-US"/>
        </w:rPr>
        <w:t>while</w:t>
      </w:r>
      <w:r w:rsidRPr="008F19AD">
        <w:rPr>
          <w:rFonts w:ascii="Calibri" w:eastAsia="Calibri" w:hAnsi="Calibri" w:cs="Calibri"/>
          <w:spacing w:val="-3"/>
          <w:lang w:val="en-US"/>
        </w:rPr>
        <w:t xml:space="preserve"> </w:t>
      </w:r>
      <w:r w:rsidRPr="008F19AD">
        <w:rPr>
          <w:rFonts w:ascii="Calibri" w:eastAsia="Calibri" w:hAnsi="Calibri" w:cs="Calibri"/>
          <w:lang w:val="en-US"/>
        </w:rPr>
        <w:t>it</w:t>
      </w:r>
      <w:r w:rsidRPr="008F19AD">
        <w:rPr>
          <w:rFonts w:ascii="Calibri" w:eastAsia="Calibri" w:hAnsi="Calibri" w:cs="Calibri"/>
          <w:spacing w:val="-6"/>
          <w:lang w:val="en-US"/>
        </w:rPr>
        <w:t xml:space="preserve"> </w:t>
      </w:r>
      <w:r w:rsidRPr="008F19AD">
        <w:rPr>
          <w:rFonts w:ascii="Calibri" w:eastAsia="Calibri" w:hAnsi="Calibri" w:cs="Calibri"/>
          <w:lang w:val="en-US"/>
        </w:rPr>
        <w:t>is</w:t>
      </w:r>
      <w:r w:rsidRPr="008F19AD">
        <w:rPr>
          <w:rFonts w:ascii="Calibri" w:eastAsia="Calibri" w:hAnsi="Calibri" w:cs="Calibri"/>
          <w:spacing w:val="-4"/>
          <w:lang w:val="en-US"/>
        </w:rPr>
        <w:t xml:space="preserve"> </w:t>
      </w:r>
      <w:r w:rsidRPr="008F19AD">
        <w:rPr>
          <w:rFonts w:ascii="Calibri" w:eastAsia="Calibri" w:hAnsi="Calibri" w:cs="Calibri"/>
          <w:lang w:val="en-US"/>
        </w:rPr>
        <w:t>held</w:t>
      </w:r>
      <w:r w:rsidRPr="008F19AD">
        <w:rPr>
          <w:rFonts w:ascii="Calibri" w:eastAsia="Calibri" w:hAnsi="Calibri" w:cs="Calibri"/>
          <w:spacing w:val="-5"/>
          <w:lang w:val="en-US"/>
        </w:rPr>
        <w:t xml:space="preserve"> </w:t>
      </w:r>
      <w:r w:rsidRPr="008F19AD">
        <w:rPr>
          <w:rFonts w:ascii="Calibri" w:eastAsia="Calibri" w:hAnsi="Calibri" w:cs="Calibri"/>
          <w:lang w:val="en-US"/>
        </w:rPr>
        <w:t>in</w:t>
      </w:r>
      <w:r w:rsidRPr="008F19AD">
        <w:rPr>
          <w:rFonts w:ascii="Calibri" w:eastAsia="Calibri" w:hAnsi="Calibri" w:cs="Calibri"/>
          <w:spacing w:val="-7"/>
          <w:lang w:val="en-US"/>
        </w:rPr>
        <w:t xml:space="preserve"> </w:t>
      </w:r>
      <w:r w:rsidRPr="008F19AD">
        <w:rPr>
          <w:rFonts w:ascii="Calibri" w:eastAsia="Calibri" w:hAnsi="Calibri" w:cs="Calibri"/>
          <w:lang w:val="en-US"/>
        </w:rPr>
        <w:t>the</w:t>
      </w:r>
      <w:r w:rsidRPr="008F19AD">
        <w:rPr>
          <w:rFonts w:ascii="Calibri" w:eastAsia="Calibri" w:hAnsi="Calibri" w:cs="Calibri"/>
          <w:spacing w:val="-3"/>
          <w:lang w:val="en-US"/>
        </w:rPr>
        <w:t xml:space="preserve"> </w:t>
      </w:r>
      <w:r w:rsidRPr="008F19AD">
        <w:rPr>
          <w:rFonts w:ascii="Calibri" w:eastAsia="Calibri" w:hAnsi="Calibri" w:cs="Calibri"/>
          <w:lang w:val="en-US"/>
        </w:rPr>
        <w:t>pond,</w:t>
      </w:r>
      <w:r w:rsidRPr="008F19AD">
        <w:rPr>
          <w:rFonts w:ascii="Calibri" w:eastAsia="Calibri" w:hAnsi="Calibri" w:cs="Calibri"/>
          <w:spacing w:val="-4"/>
          <w:lang w:val="en-US"/>
        </w:rPr>
        <w:t xml:space="preserve"> </w:t>
      </w:r>
      <w:r w:rsidRPr="008F19AD">
        <w:rPr>
          <w:rFonts w:ascii="Calibri" w:eastAsia="Calibri" w:hAnsi="Calibri" w:cs="Calibri"/>
          <w:lang w:val="en-US"/>
        </w:rPr>
        <w:t>the</w:t>
      </w:r>
      <w:r w:rsidRPr="008F19AD">
        <w:rPr>
          <w:rFonts w:ascii="Calibri" w:eastAsia="Calibri" w:hAnsi="Calibri" w:cs="Calibri"/>
          <w:spacing w:val="-3"/>
          <w:lang w:val="en-US"/>
        </w:rPr>
        <w:t xml:space="preserve"> </w:t>
      </w:r>
      <w:r w:rsidRPr="008F19AD">
        <w:rPr>
          <w:rFonts w:ascii="Calibri" w:eastAsia="Calibri" w:hAnsi="Calibri" w:cs="Calibri"/>
          <w:lang w:val="en-US"/>
        </w:rPr>
        <w:t>water</w:t>
      </w:r>
      <w:r w:rsidRPr="008F19AD">
        <w:rPr>
          <w:rFonts w:ascii="Calibri" w:eastAsia="Calibri" w:hAnsi="Calibri" w:cs="Calibri"/>
          <w:spacing w:val="-6"/>
          <w:lang w:val="en-US"/>
        </w:rPr>
        <w:t xml:space="preserve"> </w:t>
      </w:r>
      <w:r w:rsidRPr="008F19AD">
        <w:rPr>
          <w:rFonts w:ascii="Calibri" w:eastAsia="Calibri" w:hAnsi="Calibri" w:cs="Calibri"/>
          <w:lang w:val="en-US"/>
        </w:rPr>
        <w:t>warms</w:t>
      </w:r>
      <w:r w:rsidRPr="008F19AD">
        <w:rPr>
          <w:rFonts w:ascii="Calibri" w:eastAsia="Calibri" w:hAnsi="Calibri" w:cs="Calibri"/>
          <w:spacing w:val="-6"/>
          <w:lang w:val="en-US"/>
        </w:rPr>
        <w:t xml:space="preserve"> </w:t>
      </w:r>
      <w:r w:rsidRPr="008F19AD">
        <w:rPr>
          <w:rFonts w:ascii="Calibri" w:eastAsia="Calibri" w:hAnsi="Calibri" w:cs="Calibri"/>
          <w:lang w:val="en-US"/>
        </w:rPr>
        <w:t>up</w:t>
      </w:r>
      <w:r w:rsidRPr="008F19AD">
        <w:rPr>
          <w:rFonts w:ascii="Calibri" w:eastAsia="Calibri" w:hAnsi="Calibri" w:cs="Calibri"/>
          <w:spacing w:val="-5"/>
          <w:lang w:val="en-US"/>
        </w:rPr>
        <w:t xml:space="preserve"> </w:t>
      </w:r>
      <w:r w:rsidRPr="008F19AD">
        <w:rPr>
          <w:rFonts w:ascii="Calibri" w:eastAsia="Calibri" w:hAnsi="Calibri" w:cs="Calibri"/>
          <w:lang w:val="en-US"/>
        </w:rPr>
        <w:t>and</w:t>
      </w:r>
      <w:r w:rsidRPr="008F19AD">
        <w:rPr>
          <w:rFonts w:ascii="Calibri" w:eastAsia="Calibri" w:hAnsi="Calibri" w:cs="Calibri"/>
          <w:spacing w:val="-5"/>
          <w:lang w:val="en-US"/>
        </w:rPr>
        <w:t xml:space="preserve"> </w:t>
      </w:r>
      <w:r w:rsidRPr="008F19AD">
        <w:rPr>
          <w:rFonts w:ascii="Calibri" w:eastAsia="Calibri" w:hAnsi="Calibri" w:cs="Calibri"/>
          <w:lang w:val="en-US"/>
        </w:rPr>
        <w:t>the</w:t>
      </w:r>
      <w:r w:rsidRPr="008F19AD">
        <w:rPr>
          <w:rFonts w:ascii="Calibri" w:eastAsia="Calibri" w:hAnsi="Calibri" w:cs="Calibri"/>
          <w:spacing w:val="-3"/>
          <w:lang w:val="en-US"/>
        </w:rPr>
        <w:t xml:space="preserve"> </w:t>
      </w:r>
      <w:r w:rsidRPr="008F19AD">
        <w:rPr>
          <w:rFonts w:ascii="Calibri" w:eastAsia="Calibri" w:hAnsi="Calibri" w:cs="Calibri"/>
          <w:lang w:val="en-US"/>
        </w:rPr>
        <w:t>large</w:t>
      </w:r>
      <w:r w:rsidRPr="008F19AD">
        <w:rPr>
          <w:rFonts w:ascii="Calibri" w:eastAsia="Calibri" w:hAnsi="Calibri" w:cs="Calibri"/>
          <w:spacing w:val="-3"/>
          <w:lang w:val="en-US"/>
        </w:rPr>
        <w:t xml:space="preserve"> </w:t>
      </w:r>
      <w:r w:rsidRPr="008F19AD">
        <w:rPr>
          <w:rFonts w:ascii="Calibri" w:eastAsia="Calibri" w:hAnsi="Calibri" w:cs="Calibri"/>
          <w:lang w:val="en-US"/>
        </w:rPr>
        <w:t xml:space="preserve">numbers of wildfowl and pond fish change the nutrient content of the water that flows out over the weir in to the river downstream. These temperature and nutrient changes have a negative effect on the chalk stream </w:t>
      </w:r>
      <w:r w:rsidRPr="008F19AD">
        <w:rPr>
          <w:rFonts w:ascii="Calibri" w:eastAsia="Calibri" w:hAnsi="Calibri" w:cs="Calibri"/>
          <w:spacing w:val="-2"/>
          <w:lang w:val="en-US"/>
        </w:rPr>
        <w:t>ecology.</w:t>
      </w:r>
    </w:p>
    <w:p w14:paraId="49919155" w14:textId="77777777" w:rsidR="008F19AD" w:rsidRDefault="008F19AD" w:rsidP="008F19AD">
      <w:pPr>
        <w:widowControl w:val="0"/>
        <w:autoSpaceDE w:val="0"/>
        <w:autoSpaceDN w:val="0"/>
        <w:spacing w:before="268" w:after="0" w:line="240" w:lineRule="auto"/>
        <w:rPr>
          <w:rFonts w:ascii="Calibri" w:eastAsia="Calibri" w:hAnsi="Calibri" w:cs="Calibri"/>
          <w:lang w:val="en-US"/>
        </w:rPr>
      </w:pPr>
    </w:p>
    <w:p w14:paraId="2802546F" w14:textId="77777777" w:rsidR="00055257" w:rsidRPr="008F19AD" w:rsidRDefault="00055257" w:rsidP="008F19AD">
      <w:pPr>
        <w:widowControl w:val="0"/>
        <w:autoSpaceDE w:val="0"/>
        <w:autoSpaceDN w:val="0"/>
        <w:spacing w:before="268" w:after="0" w:line="240" w:lineRule="auto"/>
        <w:rPr>
          <w:rFonts w:ascii="Calibri" w:eastAsia="Calibri" w:hAnsi="Calibri" w:cs="Calibri"/>
          <w:lang w:val="en-US"/>
        </w:rPr>
      </w:pPr>
    </w:p>
    <w:p w14:paraId="70813ED8" w14:textId="77777777" w:rsidR="008F19AD" w:rsidRPr="008F19AD" w:rsidRDefault="008F19AD" w:rsidP="008F19AD">
      <w:pPr>
        <w:widowControl w:val="0"/>
        <w:numPr>
          <w:ilvl w:val="0"/>
          <w:numId w:val="7"/>
        </w:numPr>
        <w:tabs>
          <w:tab w:val="clear" w:pos="432"/>
        </w:tabs>
        <w:autoSpaceDE w:val="0"/>
        <w:autoSpaceDN w:val="0"/>
        <w:spacing w:after="0" w:line="240" w:lineRule="auto"/>
        <w:ind w:left="424" w:firstLine="0"/>
        <w:outlineLvl w:val="0"/>
        <w:rPr>
          <w:rFonts w:ascii="Calibri" w:eastAsia="Calibri" w:hAnsi="Calibri" w:cs="Calibri"/>
          <w:b/>
          <w:bCs/>
          <w:lang w:val="en-US"/>
        </w:rPr>
      </w:pPr>
      <w:r w:rsidRPr="008F19AD">
        <w:rPr>
          <w:rFonts w:ascii="Calibri" w:eastAsia="Calibri" w:hAnsi="Calibri" w:cs="Calibri"/>
          <w:b/>
          <w:bCs/>
          <w:lang w:val="en-US"/>
        </w:rPr>
        <w:lastRenderedPageBreak/>
        <w:t>What</w:t>
      </w:r>
      <w:r w:rsidRPr="008F19AD">
        <w:rPr>
          <w:rFonts w:ascii="Calibri" w:eastAsia="Calibri" w:hAnsi="Calibri" w:cs="Calibri"/>
          <w:b/>
          <w:bCs/>
          <w:spacing w:val="-6"/>
          <w:lang w:val="en-US"/>
        </w:rPr>
        <w:t xml:space="preserve"> </w:t>
      </w:r>
      <w:r w:rsidRPr="008F19AD">
        <w:rPr>
          <w:rFonts w:ascii="Calibri" w:eastAsia="Calibri" w:hAnsi="Calibri" w:cs="Calibri"/>
          <w:b/>
          <w:bCs/>
          <w:lang w:val="en-US"/>
        </w:rPr>
        <w:t>have</w:t>
      </w:r>
      <w:r w:rsidRPr="008F19AD">
        <w:rPr>
          <w:rFonts w:ascii="Calibri" w:eastAsia="Calibri" w:hAnsi="Calibri" w:cs="Calibri"/>
          <w:b/>
          <w:bCs/>
          <w:spacing w:val="-7"/>
          <w:lang w:val="en-US"/>
        </w:rPr>
        <w:t xml:space="preserve"> </w:t>
      </w:r>
      <w:r w:rsidRPr="008F19AD">
        <w:rPr>
          <w:rFonts w:ascii="Calibri" w:eastAsia="Calibri" w:hAnsi="Calibri" w:cs="Calibri"/>
          <w:b/>
          <w:bCs/>
          <w:lang w:val="en-US"/>
        </w:rPr>
        <w:t>we</w:t>
      </w:r>
      <w:r w:rsidRPr="008F19AD">
        <w:rPr>
          <w:rFonts w:ascii="Calibri" w:eastAsia="Calibri" w:hAnsi="Calibri" w:cs="Calibri"/>
          <w:b/>
          <w:bCs/>
          <w:spacing w:val="-7"/>
          <w:lang w:val="en-US"/>
        </w:rPr>
        <w:t xml:space="preserve"> </w:t>
      </w:r>
      <w:r w:rsidRPr="008F19AD">
        <w:rPr>
          <w:rFonts w:ascii="Calibri" w:eastAsia="Calibri" w:hAnsi="Calibri" w:cs="Calibri"/>
          <w:b/>
          <w:bCs/>
          <w:lang w:val="en-US"/>
        </w:rPr>
        <w:t>learnt</w:t>
      </w:r>
      <w:r w:rsidRPr="008F19AD">
        <w:rPr>
          <w:rFonts w:ascii="Calibri" w:eastAsia="Calibri" w:hAnsi="Calibri" w:cs="Calibri"/>
          <w:b/>
          <w:bCs/>
          <w:spacing w:val="-6"/>
          <w:lang w:val="en-US"/>
        </w:rPr>
        <w:t xml:space="preserve"> </w:t>
      </w:r>
      <w:r w:rsidRPr="008F19AD">
        <w:rPr>
          <w:rFonts w:ascii="Calibri" w:eastAsia="Calibri" w:hAnsi="Calibri" w:cs="Calibri"/>
          <w:b/>
          <w:bCs/>
          <w:lang w:val="en-US"/>
        </w:rPr>
        <w:t>from</w:t>
      </w:r>
      <w:r w:rsidRPr="008F19AD">
        <w:rPr>
          <w:rFonts w:ascii="Calibri" w:eastAsia="Calibri" w:hAnsi="Calibri" w:cs="Calibri"/>
          <w:b/>
          <w:bCs/>
          <w:spacing w:val="-8"/>
          <w:lang w:val="en-US"/>
        </w:rPr>
        <w:t xml:space="preserve"> </w:t>
      </w:r>
      <w:r w:rsidRPr="008F19AD">
        <w:rPr>
          <w:rFonts w:ascii="Calibri" w:eastAsia="Calibri" w:hAnsi="Calibri" w:cs="Calibri"/>
          <w:b/>
          <w:bCs/>
          <w:lang w:val="en-US"/>
        </w:rPr>
        <w:t>recent</w:t>
      </w:r>
      <w:r w:rsidRPr="008F19AD">
        <w:rPr>
          <w:rFonts w:ascii="Calibri" w:eastAsia="Calibri" w:hAnsi="Calibri" w:cs="Calibri"/>
          <w:b/>
          <w:bCs/>
          <w:spacing w:val="-5"/>
          <w:lang w:val="en-US"/>
        </w:rPr>
        <w:t xml:space="preserve"> </w:t>
      </w:r>
      <w:r w:rsidRPr="008F19AD">
        <w:rPr>
          <w:rFonts w:ascii="Calibri" w:eastAsia="Calibri" w:hAnsi="Calibri" w:cs="Calibri"/>
          <w:b/>
          <w:bCs/>
          <w:spacing w:val="-2"/>
          <w:lang w:val="en-US"/>
        </w:rPr>
        <w:t>investigations?</w:t>
      </w:r>
    </w:p>
    <w:p w14:paraId="2954E3EC" w14:textId="77777777" w:rsidR="008F19AD" w:rsidRPr="008F19AD" w:rsidRDefault="008F19AD" w:rsidP="008F19AD">
      <w:pPr>
        <w:widowControl w:val="0"/>
        <w:autoSpaceDE w:val="0"/>
        <w:autoSpaceDN w:val="0"/>
        <w:spacing w:after="0" w:line="240" w:lineRule="auto"/>
        <w:rPr>
          <w:rFonts w:ascii="Calibri" w:eastAsia="Calibri" w:hAnsi="Calibri" w:cs="Calibri"/>
          <w:b/>
          <w:lang w:val="en-US"/>
        </w:rPr>
      </w:pPr>
    </w:p>
    <w:p w14:paraId="38B8AD86" w14:textId="77777777" w:rsidR="008F19AD" w:rsidRPr="008F19AD" w:rsidRDefault="008F19AD" w:rsidP="008F19AD">
      <w:pPr>
        <w:widowControl w:val="0"/>
        <w:autoSpaceDE w:val="0"/>
        <w:autoSpaceDN w:val="0"/>
        <w:spacing w:after="0" w:line="240" w:lineRule="auto"/>
        <w:ind w:left="424" w:right="304"/>
        <w:rPr>
          <w:rFonts w:ascii="Calibri" w:eastAsia="Calibri" w:hAnsi="Calibri" w:cs="Calibri"/>
          <w:lang w:val="en-US"/>
        </w:rPr>
      </w:pPr>
      <w:r w:rsidRPr="008F19AD">
        <w:rPr>
          <w:rFonts w:ascii="Calibri" w:eastAsia="Calibri" w:hAnsi="Calibri" w:cs="Calibri"/>
          <w:lang w:val="en-US"/>
        </w:rPr>
        <w:t>To</w:t>
      </w:r>
      <w:r w:rsidRPr="008F19AD">
        <w:rPr>
          <w:rFonts w:ascii="Calibri" w:eastAsia="Calibri" w:hAnsi="Calibri" w:cs="Calibri"/>
          <w:spacing w:val="-6"/>
          <w:lang w:val="en-US"/>
        </w:rPr>
        <w:t xml:space="preserve"> </w:t>
      </w:r>
      <w:r w:rsidRPr="008F19AD">
        <w:rPr>
          <w:rFonts w:ascii="Calibri" w:eastAsia="Calibri" w:hAnsi="Calibri" w:cs="Calibri"/>
          <w:lang w:val="en-US"/>
        </w:rPr>
        <w:t>restore</w:t>
      </w:r>
      <w:r w:rsidRPr="008F19AD">
        <w:rPr>
          <w:rFonts w:ascii="Calibri" w:eastAsia="Calibri" w:hAnsi="Calibri" w:cs="Calibri"/>
          <w:spacing w:val="-4"/>
          <w:lang w:val="en-US"/>
        </w:rPr>
        <w:t xml:space="preserve"> </w:t>
      </w:r>
      <w:r w:rsidRPr="008F19AD">
        <w:rPr>
          <w:rFonts w:ascii="Calibri" w:eastAsia="Calibri" w:hAnsi="Calibri" w:cs="Calibri"/>
          <w:lang w:val="en-US"/>
        </w:rPr>
        <w:t>the</w:t>
      </w:r>
      <w:r w:rsidRPr="008F19AD">
        <w:rPr>
          <w:rFonts w:ascii="Calibri" w:eastAsia="Calibri" w:hAnsi="Calibri" w:cs="Calibri"/>
          <w:spacing w:val="-6"/>
          <w:lang w:val="en-US"/>
        </w:rPr>
        <w:t xml:space="preserve"> </w:t>
      </w:r>
      <w:r w:rsidRPr="008F19AD">
        <w:rPr>
          <w:rFonts w:ascii="Calibri" w:eastAsia="Calibri" w:hAnsi="Calibri" w:cs="Calibri"/>
          <w:lang w:val="en-US"/>
        </w:rPr>
        <w:t>pond</w:t>
      </w:r>
      <w:r w:rsidRPr="008F19AD">
        <w:rPr>
          <w:rFonts w:ascii="Calibri" w:eastAsia="Calibri" w:hAnsi="Calibri" w:cs="Calibri"/>
          <w:spacing w:val="-6"/>
          <w:lang w:val="en-US"/>
        </w:rPr>
        <w:t xml:space="preserve"> </w:t>
      </w:r>
      <w:r w:rsidRPr="008F19AD">
        <w:rPr>
          <w:rFonts w:ascii="Calibri" w:eastAsia="Calibri" w:hAnsi="Calibri" w:cs="Calibri"/>
          <w:lang w:val="en-US"/>
        </w:rPr>
        <w:t>to</w:t>
      </w:r>
      <w:r w:rsidRPr="008F19AD">
        <w:rPr>
          <w:rFonts w:ascii="Calibri" w:eastAsia="Calibri" w:hAnsi="Calibri" w:cs="Calibri"/>
          <w:spacing w:val="-6"/>
          <w:lang w:val="en-US"/>
        </w:rPr>
        <w:t xml:space="preserve"> </w:t>
      </w:r>
      <w:r w:rsidRPr="008F19AD">
        <w:rPr>
          <w:rFonts w:ascii="Calibri" w:eastAsia="Calibri" w:hAnsi="Calibri" w:cs="Calibri"/>
          <w:lang w:val="en-US"/>
        </w:rPr>
        <w:t>the</w:t>
      </w:r>
      <w:r w:rsidRPr="008F19AD">
        <w:rPr>
          <w:rFonts w:ascii="Calibri" w:eastAsia="Calibri" w:hAnsi="Calibri" w:cs="Calibri"/>
          <w:spacing w:val="-6"/>
          <w:lang w:val="en-US"/>
        </w:rPr>
        <w:t xml:space="preserve"> </w:t>
      </w:r>
      <w:r w:rsidRPr="008F19AD">
        <w:rPr>
          <w:rFonts w:ascii="Calibri" w:eastAsia="Calibri" w:hAnsi="Calibri" w:cs="Calibri"/>
          <w:lang w:val="en-US"/>
        </w:rPr>
        <w:t>depths</w:t>
      </w:r>
      <w:r w:rsidRPr="008F19AD">
        <w:rPr>
          <w:rFonts w:ascii="Calibri" w:eastAsia="Calibri" w:hAnsi="Calibri" w:cs="Calibri"/>
          <w:spacing w:val="-5"/>
          <w:lang w:val="en-US"/>
        </w:rPr>
        <w:t xml:space="preserve"> </w:t>
      </w:r>
      <w:r w:rsidRPr="008F19AD">
        <w:rPr>
          <w:rFonts w:ascii="Calibri" w:eastAsia="Calibri" w:hAnsi="Calibri" w:cs="Calibri"/>
          <w:lang w:val="en-US"/>
        </w:rPr>
        <w:t>achieved</w:t>
      </w:r>
      <w:r w:rsidRPr="008F19AD">
        <w:rPr>
          <w:rFonts w:ascii="Calibri" w:eastAsia="Calibri" w:hAnsi="Calibri" w:cs="Calibri"/>
          <w:spacing w:val="-6"/>
          <w:lang w:val="en-US"/>
        </w:rPr>
        <w:t xml:space="preserve"> </w:t>
      </w:r>
      <w:r w:rsidRPr="008F19AD">
        <w:rPr>
          <w:rFonts w:ascii="Calibri" w:eastAsia="Calibri" w:hAnsi="Calibri" w:cs="Calibri"/>
          <w:lang w:val="en-US"/>
        </w:rPr>
        <w:t>by</w:t>
      </w:r>
      <w:r w:rsidRPr="008F19AD">
        <w:rPr>
          <w:rFonts w:ascii="Calibri" w:eastAsia="Calibri" w:hAnsi="Calibri" w:cs="Calibri"/>
          <w:spacing w:val="-4"/>
          <w:lang w:val="en-US"/>
        </w:rPr>
        <w:t xml:space="preserve"> </w:t>
      </w:r>
      <w:r w:rsidRPr="008F19AD">
        <w:rPr>
          <w:rFonts w:ascii="Calibri" w:eastAsia="Calibri" w:hAnsi="Calibri" w:cs="Calibri"/>
          <w:lang w:val="en-US"/>
        </w:rPr>
        <w:t>the</w:t>
      </w:r>
      <w:r w:rsidRPr="008F19AD">
        <w:rPr>
          <w:rFonts w:ascii="Calibri" w:eastAsia="Calibri" w:hAnsi="Calibri" w:cs="Calibri"/>
          <w:spacing w:val="-4"/>
          <w:lang w:val="en-US"/>
        </w:rPr>
        <w:t xml:space="preserve"> </w:t>
      </w:r>
      <w:r w:rsidRPr="008F19AD">
        <w:rPr>
          <w:rFonts w:ascii="Calibri" w:eastAsia="Calibri" w:hAnsi="Calibri" w:cs="Calibri"/>
          <w:lang w:val="en-US"/>
        </w:rPr>
        <w:t>dredging</w:t>
      </w:r>
      <w:r w:rsidRPr="008F19AD">
        <w:rPr>
          <w:rFonts w:ascii="Calibri" w:eastAsia="Calibri" w:hAnsi="Calibri" w:cs="Calibri"/>
          <w:spacing w:val="-6"/>
          <w:lang w:val="en-US"/>
        </w:rPr>
        <w:t xml:space="preserve"> </w:t>
      </w:r>
      <w:r w:rsidRPr="008F19AD">
        <w:rPr>
          <w:rFonts w:ascii="Calibri" w:eastAsia="Calibri" w:hAnsi="Calibri" w:cs="Calibri"/>
          <w:lang w:val="en-US"/>
        </w:rPr>
        <w:t>in</w:t>
      </w:r>
      <w:r w:rsidRPr="008F19AD">
        <w:rPr>
          <w:rFonts w:ascii="Calibri" w:eastAsia="Calibri" w:hAnsi="Calibri" w:cs="Calibri"/>
          <w:spacing w:val="-6"/>
          <w:lang w:val="en-US"/>
        </w:rPr>
        <w:t xml:space="preserve"> </w:t>
      </w:r>
      <w:r w:rsidRPr="008F19AD">
        <w:rPr>
          <w:rFonts w:ascii="Calibri" w:eastAsia="Calibri" w:hAnsi="Calibri" w:cs="Calibri"/>
          <w:lang w:val="en-US"/>
        </w:rPr>
        <w:t>1996,</w:t>
      </w:r>
      <w:r w:rsidRPr="008F19AD">
        <w:rPr>
          <w:rFonts w:ascii="Calibri" w:eastAsia="Calibri" w:hAnsi="Calibri" w:cs="Calibri"/>
          <w:spacing w:val="-6"/>
          <w:lang w:val="en-US"/>
        </w:rPr>
        <w:t xml:space="preserve"> </w:t>
      </w:r>
      <w:r w:rsidRPr="008F19AD">
        <w:rPr>
          <w:rFonts w:ascii="Calibri" w:eastAsia="Calibri" w:hAnsi="Calibri" w:cs="Calibri"/>
          <w:lang w:val="en-US"/>
        </w:rPr>
        <w:t>there</w:t>
      </w:r>
      <w:r w:rsidRPr="008F19AD">
        <w:rPr>
          <w:rFonts w:ascii="Calibri" w:eastAsia="Calibri" w:hAnsi="Calibri" w:cs="Calibri"/>
          <w:spacing w:val="-6"/>
          <w:lang w:val="en-US"/>
        </w:rPr>
        <w:t xml:space="preserve"> </w:t>
      </w:r>
      <w:r w:rsidRPr="008F19AD">
        <w:rPr>
          <w:rFonts w:ascii="Calibri" w:eastAsia="Calibri" w:hAnsi="Calibri" w:cs="Calibri"/>
          <w:lang w:val="en-US"/>
        </w:rPr>
        <w:t>is</w:t>
      </w:r>
      <w:r w:rsidRPr="008F19AD">
        <w:rPr>
          <w:rFonts w:ascii="Calibri" w:eastAsia="Calibri" w:hAnsi="Calibri" w:cs="Calibri"/>
          <w:spacing w:val="-5"/>
          <w:lang w:val="en-US"/>
        </w:rPr>
        <w:t xml:space="preserve"> </w:t>
      </w:r>
      <w:r w:rsidRPr="008F19AD">
        <w:rPr>
          <w:rFonts w:ascii="Calibri" w:eastAsia="Calibri" w:hAnsi="Calibri" w:cs="Calibri"/>
          <w:lang w:val="en-US"/>
        </w:rPr>
        <w:t>approximately</w:t>
      </w:r>
      <w:r w:rsidRPr="008F19AD">
        <w:rPr>
          <w:rFonts w:ascii="Calibri" w:eastAsia="Calibri" w:hAnsi="Calibri" w:cs="Calibri"/>
          <w:spacing w:val="-4"/>
          <w:lang w:val="en-US"/>
        </w:rPr>
        <w:t xml:space="preserve"> </w:t>
      </w:r>
      <w:r w:rsidRPr="008F19AD">
        <w:rPr>
          <w:rFonts w:ascii="Calibri" w:eastAsia="Calibri" w:hAnsi="Calibri" w:cs="Calibri"/>
          <w:lang w:val="en-US"/>
        </w:rPr>
        <w:t>10,000m³</w:t>
      </w:r>
      <w:r w:rsidRPr="008F19AD">
        <w:rPr>
          <w:rFonts w:ascii="Calibri" w:eastAsia="Calibri" w:hAnsi="Calibri" w:cs="Calibri"/>
          <w:spacing w:val="-6"/>
          <w:lang w:val="en-US"/>
        </w:rPr>
        <w:t xml:space="preserve"> </w:t>
      </w:r>
      <w:r w:rsidRPr="008F19AD">
        <w:rPr>
          <w:rFonts w:ascii="Calibri" w:eastAsia="Calibri" w:hAnsi="Calibri" w:cs="Calibri"/>
          <w:lang w:val="en-US"/>
        </w:rPr>
        <w:t>of</w:t>
      </w:r>
      <w:r w:rsidRPr="008F19AD">
        <w:rPr>
          <w:rFonts w:ascii="Calibri" w:eastAsia="Calibri" w:hAnsi="Calibri" w:cs="Calibri"/>
          <w:spacing w:val="-5"/>
          <w:lang w:val="en-US"/>
        </w:rPr>
        <w:t xml:space="preserve"> </w:t>
      </w:r>
      <w:r w:rsidRPr="008F19AD">
        <w:rPr>
          <w:rFonts w:ascii="Calibri" w:eastAsia="Calibri" w:hAnsi="Calibri" w:cs="Calibri"/>
          <w:lang w:val="en-US"/>
        </w:rPr>
        <w:t>silt to be removed.</w:t>
      </w:r>
      <w:r w:rsidRPr="008F19AD">
        <w:rPr>
          <w:rFonts w:ascii="Calibri" w:eastAsia="Calibri" w:hAnsi="Calibri" w:cs="Calibri"/>
          <w:spacing w:val="40"/>
          <w:lang w:val="en-US"/>
        </w:rPr>
        <w:t xml:space="preserve"> </w:t>
      </w:r>
      <w:r w:rsidRPr="008F19AD">
        <w:rPr>
          <w:rFonts w:ascii="Calibri" w:eastAsia="Calibri" w:hAnsi="Calibri" w:cs="Calibri"/>
          <w:lang w:val="en-US"/>
        </w:rPr>
        <w:t>This is similar to the amount removed last time.</w:t>
      </w:r>
    </w:p>
    <w:p w14:paraId="1FE5D0E3" w14:textId="77777777" w:rsidR="008F19AD" w:rsidRPr="008F19AD" w:rsidRDefault="008F19AD" w:rsidP="00055257">
      <w:pPr>
        <w:widowControl w:val="0"/>
        <w:autoSpaceDE w:val="0"/>
        <w:autoSpaceDN w:val="0"/>
        <w:spacing w:before="267" w:after="0" w:line="240" w:lineRule="auto"/>
        <w:ind w:left="425" w:right="306"/>
        <w:rPr>
          <w:rFonts w:ascii="Calibri" w:eastAsia="Calibri" w:hAnsi="Calibri" w:cs="Calibri"/>
          <w:lang w:val="en-US"/>
        </w:rPr>
      </w:pPr>
      <w:r w:rsidRPr="008F19AD">
        <w:rPr>
          <w:rFonts w:ascii="Calibri" w:eastAsia="Calibri" w:hAnsi="Calibri" w:cs="Calibri"/>
          <w:lang w:val="en-US"/>
        </w:rPr>
        <w:t>The silt is polluted with chemicals from road run-off and also with high levels of lead and zinc. It would be acceptable</w:t>
      </w:r>
      <w:r w:rsidRPr="008F19AD">
        <w:rPr>
          <w:rFonts w:ascii="Calibri" w:eastAsia="Calibri" w:hAnsi="Calibri" w:cs="Calibri"/>
          <w:spacing w:val="-3"/>
          <w:lang w:val="en-US"/>
        </w:rPr>
        <w:t xml:space="preserve"> </w:t>
      </w:r>
      <w:r w:rsidRPr="008F19AD">
        <w:rPr>
          <w:rFonts w:ascii="Calibri" w:eastAsia="Calibri" w:hAnsi="Calibri" w:cs="Calibri"/>
          <w:lang w:val="en-US"/>
        </w:rPr>
        <w:t>for</w:t>
      </w:r>
      <w:r w:rsidRPr="008F19AD">
        <w:rPr>
          <w:rFonts w:ascii="Calibri" w:eastAsia="Calibri" w:hAnsi="Calibri" w:cs="Calibri"/>
          <w:spacing w:val="-5"/>
          <w:lang w:val="en-US"/>
        </w:rPr>
        <w:t xml:space="preserve"> </w:t>
      </w:r>
      <w:r w:rsidRPr="008F19AD">
        <w:rPr>
          <w:rFonts w:ascii="Calibri" w:eastAsia="Calibri" w:hAnsi="Calibri" w:cs="Calibri"/>
          <w:lang w:val="en-US"/>
        </w:rPr>
        <w:t>ordinary</w:t>
      </w:r>
      <w:r w:rsidRPr="008F19AD">
        <w:rPr>
          <w:rFonts w:ascii="Calibri" w:eastAsia="Calibri" w:hAnsi="Calibri" w:cs="Calibri"/>
          <w:spacing w:val="-3"/>
          <w:lang w:val="en-US"/>
        </w:rPr>
        <w:t xml:space="preserve"> </w:t>
      </w:r>
      <w:r w:rsidRPr="008F19AD">
        <w:rPr>
          <w:rFonts w:ascii="Calibri" w:eastAsia="Calibri" w:hAnsi="Calibri" w:cs="Calibri"/>
          <w:lang w:val="en-US"/>
        </w:rPr>
        <w:t>landfill</w:t>
      </w:r>
      <w:r w:rsidRPr="008F19AD">
        <w:rPr>
          <w:rFonts w:ascii="Calibri" w:eastAsia="Calibri" w:hAnsi="Calibri" w:cs="Calibri"/>
          <w:spacing w:val="-4"/>
          <w:lang w:val="en-US"/>
        </w:rPr>
        <w:t xml:space="preserve"> </w:t>
      </w:r>
      <w:r w:rsidRPr="008F19AD">
        <w:rPr>
          <w:rFonts w:ascii="Calibri" w:eastAsia="Calibri" w:hAnsi="Calibri" w:cs="Calibri"/>
          <w:lang w:val="en-US"/>
        </w:rPr>
        <w:t>but</w:t>
      </w:r>
      <w:r w:rsidRPr="008F19AD">
        <w:rPr>
          <w:rFonts w:ascii="Calibri" w:eastAsia="Calibri" w:hAnsi="Calibri" w:cs="Calibri"/>
          <w:spacing w:val="-3"/>
          <w:lang w:val="en-US"/>
        </w:rPr>
        <w:t xml:space="preserve"> </w:t>
      </w:r>
      <w:r w:rsidRPr="008F19AD">
        <w:rPr>
          <w:rFonts w:ascii="Calibri" w:eastAsia="Calibri" w:hAnsi="Calibri" w:cs="Calibri"/>
          <w:lang w:val="en-US"/>
        </w:rPr>
        <w:t>is</w:t>
      </w:r>
      <w:r w:rsidRPr="008F19AD">
        <w:rPr>
          <w:rFonts w:ascii="Calibri" w:eastAsia="Calibri" w:hAnsi="Calibri" w:cs="Calibri"/>
          <w:spacing w:val="-4"/>
          <w:lang w:val="en-US"/>
        </w:rPr>
        <w:t xml:space="preserve"> </w:t>
      </w:r>
      <w:r w:rsidRPr="008F19AD">
        <w:rPr>
          <w:rFonts w:ascii="Calibri" w:eastAsia="Calibri" w:hAnsi="Calibri" w:cs="Calibri"/>
          <w:lang w:val="en-US"/>
        </w:rPr>
        <w:t>not</w:t>
      </w:r>
      <w:r w:rsidRPr="008F19AD">
        <w:rPr>
          <w:rFonts w:ascii="Calibri" w:eastAsia="Calibri" w:hAnsi="Calibri" w:cs="Calibri"/>
          <w:spacing w:val="-5"/>
          <w:lang w:val="en-US"/>
        </w:rPr>
        <w:t xml:space="preserve"> </w:t>
      </w:r>
      <w:r w:rsidRPr="008F19AD">
        <w:rPr>
          <w:rFonts w:ascii="Calibri" w:eastAsia="Calibri" w:hAnsi="Calibri" w:cs="Calibri"/>
          <w:lang w:val="en-US"/>
        </w:rPr>
        <w:t>usable</w:t>
      </w:r>
      <w:r w:rsidRPr="008F19AD">
        <w:rPr>
          <w:rFonts w:ascii="Calibri" w:eastAsia="Calibri" w:hAnsi="Calibri" w:cs="Calibri"/>
          <w:spacing w:val="-3"/>
          <w:lang w:val="en-US"/>
        </w:rPr>
        <w:t xml:space="preserve"> </w:t>
      </w:r>
      <w:r w:rsidRPr="008F19AD">
        <w:rPr>
          <w:rFonts w:ascii="Calibri" w:eastAsia="Calibri" w:hAnsi="Calibri" w:cs="Calibri"/>
          <w:lang w:val="en-US"/>
        </w:rPr>
        <w:t>for</w:t>
      </w:r>
      <w:r w:rsidRPr="008F19AD">
        <w:rPr>
          <w:rFonts w:ascii="Calibri" w:eastAsia="Calibri" w:hAnsi="Calibri" w:cs="Calibri"/>
          <w:spacing w:val="-4"/>
          <w:lang w:val="en-US"/>
        </w:rPr>
        <w:t xml:space="preserve"> </w:t>
      </w:r>
      <w:r w:rsidRPr="008F19AD">
        <w:rPr>
          <w:rFonts w:ascii="Calibri" w:eastAsia="Calibri" w:hAnsi="Calibri" w:cs="Calibri"/>
          <w:lang w:val="en-US"/>
        </w:rPr>
        <w:t>agriculture,</w:t>
      </w:r>
      <w:r w:rsidRPr="008F19AD">
        <w:rPr>
          <w:rFonts w:ascii="Calibri" w:eastAsia="Calibri" w:hAnsi="Calibri" w:cs="Calibri"/>
          <w:spacing w:val="-4"/>
          <w:lang w:val="en-US"/>
        </w:rPr>
        <w:t xml:space="preserve"> </w:t>
      </w:r>
      <w:r w:rsidRPr="008F19AD">
        <w:rPr>
          <w:rFonts w:ascii="Calibri" w:eastAsia="Calibri" w:hAnsi="Calibri" w:cs="Calibri"/>
          <w:lang w:val="en-US"/>
        </w:rPr>
        <w:t>allotments</w:t>
      </w:r>
      <w:r w:rsidRPr="008F19AD">
        <w:rPr>
          <w:rFonts w:ascii="Calibri" w:eastAsia="Calibri" w:hAnsi="Calibri" w:cs="Calibri"/>
          <w:spacing w:val="-5"/>
          <w:lang w:val="en-US"/>
        </w:rPr>
        <w:t xml:space="preserve"> </w:t>
      </w:r>
      <w:r w:rsidRPr="008F19AD">
        <w:rPr>
          <w:rFonts w:ascii="Calibri" w:eastAsia="Calibri" w:hAnsi="Calibri" w:cs="Calibri"/>
          <w:lang w:val="en-US"/>
        </w:rPr>
        <w:t>or</w:t>
      </w:r>
      <w:r w:rsidRPr="008F19AD">
        <w:rPr>
          <w:rFonts w:ascii="Calibri" w:eastAsia="Calibri" w:hAnsi="Calibri" w:cs="Calibri"/>
          <w:spacing w:val="-5"/>
          <w:lang w:val="en-US"/>
        </w:rPr>
        <w:t xml:space="preserve"> </w:t>
      </w:r>
      <w:r w:rsidRPr="008F19AD">
        <w:rPr>
          <w:rFonts w:ascii="Calibri" w:eastAsia="Calibri" w:hAnsi="Calibri" w:cs="Calibri"/>
          <w:lang w:val="en-US"/>
        </w:rPr>
        <w:t>gardens.</w:t>
      </w:r>
      <w:r w:rsidRPr="008F19AD">
        <w:rPr>
          <w:rFonts w:ascii="Calibri" w:eastAsia="Calibri" w:hAnsi="Calibri" w:cs="Calibri"/>
          <w:spacing w:val="40"/>
          <w:lang w:val="en-US"/>
        </w:rPr>
        <w:t xml:space="preserve"> </w:t>
      </w:r>
      <w:r w:rsidRPr="008F19AD">
        <w:rPr>
          <w:rFonts w:ascii="Calibri" w:eastAsia="Calibri" w:hAnsi="Calibri" w:cs="Calibri"/>
          <w:lang w:val="en-US"/>
        </w:rPr>
        <w:t>It</w:t>
      </w:r>
      <w:r w:rsidRPr="008F19AD">
        <w:rPr>
          <w:rFonts w:ascii="Calibri" w:eastAsia="Calibri" w:hAnsi="Calibri" w:cs="Calibri"/>
          <w:spacing w:val="-3"/>
          <w:lang w:val="en-US"/>
        </w:rPr>
        <w:t xml:space="preserve"> </w:t>
      </w:r>
      <w:r w:rsidRPr="008F19AD">
        <w:rPr>
          <w:rFonts w:ascii="Calibri" w:eastAsia="Calibri" w:hAnsi="Calibri" w:cs="Calibri"/>
          <w:lang w:val="en-US"/>
        </w:rPr>
        <w:t>can</w:t>
      </w:r>
      <w:r w:rsidRPr="008F19AD">
        <w:rPr>
          <w:rFonts w:ascii="Calibri" w:eastAsia="Calibri" w:hAnsi="Calibri" w:cs="Calibri"/>
          <w:spacing w:val="-4"/>
          <w:lang w:val="en-US"/>
        </w:rPr>
        <w:t xml:space="preserve"> </w:t>
      </w:r>
      <w:r w:rsidRPr="008F19AD">
        <w:rPr>
          <w:rFonts w:ascii="Calibri" w:eastAsia="Calibri" w:hAnsi="Calibri" w:cs="Calibri"/>
          <w:lang w:val="en-US"/>
        </w:rPr>
        <w:t>be</w:t>
      </w:r>
      <w:r w:rsidRPr="008F19AD">
        <w:rPr>
          <w:rFonts w:ascii="Calibri" w:eastAsia="Calibri" w:hAnsi="Calibri" w:cs="Calibri"/>
          <w:spacing w:val="-5"/>
          <w:lang w:val="en-US"/>
        </w:rPr>
        <w:t xml:space="preserve"> </w:t>
      </w:r>
      <w:r w:rsidRPr="008F19AD">
        <w:rPr>
          <w:rFonts w:ascii="Calibri" w:eastAsia="Calibri" w:hAnsi="Calibri" w:cs="Calibri"/>
          <w:lang w:val="en-US"/>
        </w:rPr>
        <w:t>re-used</w:t>
      </w:r>
      <w:r w:rsidRPr="008F19AD">
        <w:rPr>
          <w:rFonts w:ascii="Calibri" w:eastAsia="Calibri" w:hAnsi="Calibri" w:cs="Calibri"/>
          <w:spacing w:val="-4"/>
          <w:lang w:val="en-US"/>
        </w:rPr>
        <w:t xml:space="preserve"> </w:t>
      </w:r>
      <w:r w:rsidRPr="008F19AD">
        <w:rPr>
          <w:rFonts w:ascii="Calibri" w:eastAsia="Calibri" w:hAnsi="Calibri" w:cs="Calibri"/>
          <w:lang w:val="en-US"/>
        </w:rPr>
        <w:t>on site but would have to be covered with a layer of cleaner material.</w:t>
      </w:r>
    </w:p>
    <w:p w14:paraId="532819A2" w14:textId="77777777" w:rsidR="008F19AD" w:rsidRPr="008F19AD" w:rsidRDefault="008F19AD" w:rsidP="00055257">
      <w:pPr>
        <w:widowControl w:val="0"/>
        <w:autoSpaceDE w:val="0"/>
        <w:autoSpaceDN w:val="0"/>
        <w:spacing w:after="0" w:line="240" w:lineRule="auto"/>
        <w:ind w:left="425" w:right="335"/>
        <w:jc w:val="both"/>
        <w:rPr>
          <w:rFonts w:ascii="Calibri" w:eastAsia="Calibri" w:hAnsi="Calibri" w:cs="Calibri"/>
          <w:lang w:val="en-US"/>
        </w:rPr>
      </w:pPr>
      <w:r w:rsidRPr="008F19AD">
        <w:rPr>
          <w:rFonts w:ascii="Calibri" w:eastAsia="Calibri" w:hAnsi="Calibri" w:cs="Calibri"/>
          <w:lang w:val="en-US"/>
        </w:rPr>
        <w:t>ATC</w:t>
      </w:r>
      <w:r w:rsidRPr="008F19AD">
        <w:rPr>
          <w:rFonts w:ascii="Calibri" w:eastAsia="Calibri" w:hAnsi="Calibri" w:cs="Calibri"/>
          <w:spacing w:val="-8"/>
          <w:lang w:val="en-US"/>
        </w:rPr>
        <w:t xml:space="preserve"> </w:t>
      </w:r>
      <w:r w:rsidRPr="008F19AD">
        <w:rPr>
          <w:rFonts w:ascii="Calibri" w:eastAsia="Calibri" w:hAnsi="Calibri" w:cs="Calibri"/>
          <w:lang w:val="en-US"/>
        </w:rPr>
        <w:t>appointed</w:t>
      </w:r>
      <w:r w:rsidRPr="008F19AD">
        <w:rPr>
          <w:rFonts w:ascii="Calibri" w:eastAsia="Calibri" w:hAnsi="Calibri" w:cs="Calibri"/>
          <w:spacing w:val="-10"/>
          <w:lang w:val="en-US"/>
        </w:rPr>
        <w:t xml:space="preserve"> </w:t>
      </w:r>
      <w:r w:rsidRPr="008F19AD">
        <w:rPr>
          <w:rFonts w:ascii="Calibri" w:eastAsia="Calibri" w:hAnsi="Calibri" w:cs="Calibri"/>
          <w:lang w:val="en-US"/>
        </w:rPr>
        <w:t>Water</w:t>
      </w:r>
      <w:r w:rsidRPr="008F19AD">
        <w:rPr>
          <w:rFonts w:ascii="Calibri" w:eastAsia="Calibri" w:hAnsi="Calibri" w:cs="Calibri"/>
          <w:spacing w:val="-8"/>
          <w:lang w:val="en-US"/>
        </w:rPr>
        <w:t xml:space="preserve"> </w:t>
      </w:r>
      <w:r w:rsidRPr="008F19AD">
        <w:rPr>
          <w:rFonts w:ascii="Calibri" w:eastAsia="Calibri" w:hAnsi="Calibri" w:cs="Calibri"/>
          <w:lang w:val="en-US"/>
        </w:rPr>
        <w:t>Environment</w:t>
      </w:r>
      <w:r w:rsidRPr="008F19AD">
        <w:rPr>
          <w:rFonts w:ascii="Calibri" w:eastAsia="Calibri" w:hAnsi="Calibri" w:cs="Calibri"/>
          <w:spacing w:val="-7"/>
          <w:lang w:val="en-US"/>
        </w:rPr>
        <w:t xml:space="preserve"> </w:t>
      </w:r>
      <w:r w:rsidRPr="008F19AD">
        <w:rPr>
          <w:rFonts w:ascii="Calibri" w:eastAsia="Calibri" w:hAnsi="Calibri" w:cs="Calibri"/>
          <w:lang w:val="en-US"/>
        </w:rPr>
        <w:t>Limited</w:t>
      </w:r>
      <w:r w:rsidRPr="008F19AD">
        <w:rPr>
          <w:rFonts w:ascii="Calibri" w:eastAsia="Calibri" w:hAnsi="Calibri" w:cs="Calibri"/>
          <w:spacing w:val="-8"/>
          <w:lang w:val="en-US"/>
        </w:rPr>
        <w:t xml:space="preserve"> </w:t>
      </w:r>
      <w:r w:rsidRPr="008F19AD">
        <w:rPr>
          <w:rFonts w:ascii="Calibri" w:eastAsia="Calibri" w:hAnsi="Calibri" w:cs="Calibri"/>
          <w:lang w:val="en-US"/>
        </w:rPr>
        <w:t>to</w:t>
      </w:r>
      <w:r w:rsidRPr="008F19AD">
        <w:rPr>
          <w:rFonts w:ascii="Calibri" w:eastAsia="Calibri" w:hAnsi="Calibri" w:cs="Calibri"/>
          <w:spacing w:val="-7"/>
          <w:lang w:val="en-US"/>
        </w:rPr>
        <w:t xml:space="preserve"> </w:t>
      </w:r>
      <w:r w:rsidRPr="008F19AD">
        <w:rPr>
          <w:rFonts w:ascii="Calibri" w:eastAsia="Calibri" w:hAnsi="Calibri" w:cs="Calibri"/>
          <w:lang w:val="en-US"/>
        </w:rPr>
        <w:t>study</w:t>
      </w:r>
      <w:r w:rsidRPr="008F19AD">
        <w:rPr>
          <w:rFonts w:ascii="Calibri" w:eastAsia="Calibri" w:hAnsi="Calibri" w:cs="Calibri"/>
          <w:spacing w:val="-7"/>
          <w:lang w:val="en-US"/>
        </w:rPr>
        <w:t xml:space="preserve"> </w:t>
      </w:r>
      <w:r w:rsidRPr="008F19AD">
        <w:rPr>
          <w:rFonts w:ascii="Calibri" w:eastAsia="Calibri" w:hAnsi="Calibri" w:cs="Calibri"/>
          <w:lang w:val="en-US"/>
        </w:rPr>
        <w:t>the</w:t>
      </w:r>
      <w:r w:rsidRPr="008F19AD">
        <w:rPr>
          <w:rFonts w:ascii="Calibri" w:eastAsia="Calibri" w:hAnsi="Calibri" w:cs="Calibri"/>
          <w:spacing w:val="-7"/>
          <w:lang w:val="en-US"/>
        </w:rPr>
        <w:t xml:space="preserve"> </w:t>
      </w:r>
      <w:r w:rsidRPr="008F19AD">
        <w:rPr>
          <w:rFonts w:ascii="Calibri" w:eastAsia="Calibri" w:hAnsi="Calibri" w:cs="Calibri"/>
          <w:lang w:val="en-US"/>
        </w:rPr>
        <w:t>feasibility</w:t>
      </w:r>
      <w:r w:rsidRPr="008F19AD">
        <w:rPr>
          <w:rFonts w:ascii="Calibri" w:eastAsia="Calibri" w:hAnsi="Calibri" w:cs="Calibri"/>
          <w:spacing w:val="-8"/>
          <w:lang w:val="en-US"/>
        </w:rPr>
        <w:t xml:space="preserve"> </w:t>
      </w:r>
      <w:r w:rsidRPr="008F19AD">
        <w:rPr>
          <w:rFonts w:ascii="Calibri" w:eastAsia="Calibri" w:hAnsi="Calibri" w:cs="Calibri"/>
          <w:lang w:val="en-US"/>
        </w:rPr>
        <w:t>of</w:t>
      </w:r>
      <w:r w:rsidRPr="008F19AD">
        <w:rPr>
          <w:rFonts w:ascii="Calibri" w:eastAsia="Calibri" w:hAnsi="Calibri" w:cs="Calibri"/>
          <w:spacing w:val="33"/>
          <w:lang w:val="en-US"/>
        </w:rPr>
        <w:t xml:space="preserve"> </w:t>
      </w:r>
      <w:r w:rsidRPr="008F19AD">
        <w:rPr>
          <w:rFonts w:ascii="Calibri" w:eastAsia="Calibri" w:hAnsi="Calibri" w:cs="Calibri"/>
          <w:lang w:val="en-US"/>
        </w:rPr>
        <w:t>removing</w:t>
      </w:r>
      <w:r w:rsidRPr="008F19AD">
        <w:rPr>
          <w:rFonts w:ascii="Calibri" w:eastAsia="Calibri" w:hAnsi="Calibri" w:cs="Calibri"/>
          <w:spacing w:val="-8"/>
          <w:lang w:val="en-US"/>
        </w:rPr>
        <w:t xml:space="preserve"> </w:t>
      </w:r>
      <w:r w:rsidRPr="008F19AD">
        <w:rPr>
          <w:rFonts w:ascii="Calibri" w:eastAsia="Calibri" w:hAnsi="Calibri" w:cs="Calibri"/>
          <w:lang w:val="en-US"/>
        </w:rPr>
        <w:t>the</w:t>
      </w:r>
      <w:r w:rsidRPr="008F19AD">
        <w:rPr>
          <w:rFonts w:ascii="Calibri" w:eastAsia="Calibri" w:hAnsi="Calibri" w:cs="Calibri"/>
          <w:spacing w:val="-7"/>
          <w:lang w:val="en-US"/>
        </w:rPr>
        <w:t xml:space="preserve"> </w:t>
      </w:r>
      <w:r w:rsidRPr="008F19AD">
        <w:rPr>
          <w:rFonts w:ascii="Calibri" w:eastAsia="Calibri" w:hAnsi="Calibri" w:cs="Calibri"/>
          <w:lang w:val="en-US"/>
        </w:rPr>
        <w:t>weir.</w:t>
      </w:r>
      <w:r w:rsidRPr="008F19AD">
        <w:rPr>
          <w:rFonts w:ascii="Calibri" w:eastAsia="Calibri" w:hAnsi="Calibri" w:cs="Calibri"/>
          <w:spacing w:val="-8"/>
          <w:lang w:val="en-US"/>
        </w:rPr>
        <w:t xml:space="preserve"> </w:t>
      </w:r>
      <w:r w:rsidRPr="008F19AD">
        <w:rPr>
          <w:rFonts w:ascii="Calibri" w:eastAsia="Calibri" w:hAnsi="Calibri" w:cs="Calibri"/>
          <w:lang w:val="en-US"/>
        </w:rPr>
        <w:t>In</w:t>
      </w:r>
      <w:r w:rsidRPr="008F19AD">
        <w:rPr>
          <w:rFonts w:ascii="Calibri" w:eastAsia="Calibri" w:hAnsi="Calibri" w:cs="Calibri"/>
          <w:spacing w:val="-8"/>
          <w:lang w:val="en-US"/>
        </w:rPr>
        <w:t xml:space="preserve"> </w:t>
      </w:r>
      <w:r w:rsidRPr="008F19AD">
        <w:rPr>
          <w:rFonts w:ascii="Calibri" w:eastAsia="Calibri" w:hAnsi="Calibri" w:cs="Calibri"/>
          <w:lang w:val="en-US"/>
        </w:rPr>
        <w:t>their</w:t>
      </w:r>
      <w:r w:rsidRPr="008F19AD">
        <w:rPr>
          <w:rFonts w:ascii="Calibri" w:eastAsia="Calibri" w:hAnsi="Calibri" w:cs="Calibri"/>
          <w:spacing w:val="-9"/>
          <w:lang w:val="en-US"/>
        </w:rPr>
        <w:t xml:space="preserve"> </w:t>
      </w:r>
      <w:r w:rsidRPr="008F19AD">
        <w:rPr>
          <w:rFonts w:ascii="Calibri" w:eastAsia="Calibri" w:hAnsi="Calibri" w:cs="Calibri"/>
          <w:lang w:val="en-US"/>
        </w:rPr>
        <w:t>report</w:t>
      </w:r>
      <w:r w:rsidRPr="008F19AD">
        <w:rPr>
          <w:rFonts w:ascii="Calibri" w:eastAsia="Calibri" w:hAnsi="Calibri" w:cs="Calibri"/>
          <w:spacing w:val="-9"/>
          <w:lang w:val="en-US"/>
        </w:rPr>
        <w:t xml:space="preserve"> </w:t>
      </w:r>
      <w:r w:rsidRPr="008F19AD">
        <w:rPr>
          <w:rFonts w:ascii="Calibri" w:eastAsia="Calibri" w:hAnsi="Calibri" w:cs="Calibri"/>
          <w:lang w:val="en-US"/>
        </w:rPr>
        <w:t>they conclude</w:t>
      </w:r>
      <w:r w:rsidRPr="008F19AD">
        <w:rPr>
          <w:rFonts w:ascii="Calibri" w:eastAsia="Calibri" w:hAnsi="Calibri" w:cs="Calibri"/>
          <w:spacing w:val="-1"/>
          <w:lang w:val="en-US"/>
        </w:rPr>
        <w:t xml:space="preserve"> </w:t>
      </w:r>
      <w:r w:rsidRPr="008F19AD">
        <w:rPr>
          <w:rFonts w:ascii="Calibri" w:eastAsia="Calibri" w:hAnsi="Calibri" w:cs="Calibri"/>
          <w:lang w:val="en-US"/>
        </w:rPr>
        <w:t>that</w:t>
      </w:r>
      <w:r w:rsidRPr="008F19AD">
        <w:rPr>
          <w:rFonts w:ascii="Calibri" w:eastAsia="Calibri" w:hAnsi="Calibri" w:cs="Calibri"/>
          <w:spacing w:val="-4"/>
          <w:lang w:val="en-US"/>
        </w:rPr>
        <w:t xml:space="preserve"> </w:t>
      </w:r>
      <w:r w:rsidRPr="008F19AD">
        <w:rPr>
          <w:rFonts w:ascii="Calibri" w:eastAsia="Calibri" w:hAnsi="Calibri" w:cs="Calibri"/>
          <w:lang w:val="en-US"/>
        </w:rPr>
        <w:t>the</w:t>
      </w:r>
      <w:r w:rsidRPr="008F19AD">
        <w:rPr>
          <w:rFonts w:ascii="Calibri" w:eastAsia="Calibri" w:hAnsi="Calibri" w:cs="Calibri"/>
          <w:spacing w:val="-4"/>
          <w:lang w:val="en-US"/>
        </w:rPr>
        <w:t xml:space="preserve"> </w:t>
      </w:r>
      <w:r w:rsidRPr="008F19AD">
        <w:rPr>
          <w:rFonts w:ascii="Calibri" w:eastAsia="Calibri" w:hAnsi="Calibri" w:cs="Calibri"/>
          <w:lang w:val="en-US"/>
        </w:rPr>
        <w:t>weir</w:t>
      </w:r>
      <w:r w:rsidRPr="008F19AD">
        <w:rPr>
          <w:rFonts w:ascii="Calibri" w:eastAsia="Calibri" w:hAnsi="Calibri" w:cs="Calibri"/>
          <w:spacing w:val="-2"/>
          <w:lang w:val="en-US"/>
        </w:rPr>
        <w:t xml:space="preserve"> </w:t>
      </w:r>
      <w:r w:rsidRPr="008F19AD">
        <w:rPr>
          <w:rFonts w:ascii="Calibri" w:eastAsia="Calibri" w:hAnsi="Calibri" w:cs="Calibri"/>
          <w:lang w:val="en-US"/>
        </w:rPr>
        <w:t>could</w:t>
      </w:r>
      <w:r w:rsidRPr="008F19AD">
        <w:rPr>
          <w:rFonts w:ascii="Calibri" w:eastAsia="Calibri" w:hAnsi="Calibri" w:cs="Calibri"/>
          <w:spacing w:val="-3"/>
          <w:lang w:val="en-US"/>
        </w:rPr>
        <w:t xml:space="preserve"> </w:t>
      </w:r>
      <w:r w:rsidRPr="008F19AD">
        <w:rPr>
          <w:rFonts w:ascii="Calibri" w:eastAsia="Calibri" w:hAnsi="Calibri" w:cs="Calibri"/>
          <w:lang w:val="en-US"/>
        </w:rPr>
        <w:t>be</w:t>
      </w:r>
      <w:r w:rsidRPr="008F19AD">
        <w:rPr>
          <w:rFonts w:ascii="Calibri" w:eastAsia="Calibri" w:hAnsi="Calibri" w:cs="Calibri"/>
          <w:spacing w:val="-1"/>
          <w:lang w:val="en-US"/>
        </w:rPr>
        <w:t xml:space="preserve"> </w:t>
      </w:r>
      <w:r w:rsidRPr="008F19AD">
        <w:rPr>
          <w:rFonts w:ascii="Calibri" w:eastAsia="Calibri" w:hAnsi="Calibri" w:cs="Calibri"/>
          <w:lang w:val="en-US"/>
        </w:rPr>
        <w:t>removed</w:t>
      </w:r>
      <w:r w:rsidRPr="008F19AD">
        <w:rPr>
          <w:rFonts w:ascii="Calibri" w:eastAsia="Calibri" w:hAnsi="Calibri" w:cs="Calibri"/>
          <w:spacing w:val="-3"/>
          <w:lang w:val="en-US"/>
        </w:rPr>
        <w:t xml:space="preserve"> </w:t>
      </w:r>
      <w:r w:rsidRPr="008F19AD">
        <w:rPr>
          <w:rFonts w:ascii="Calibri" w:eastAsia="Calibri" w:hAnsi="Calibri" w:cs="Calibri"/>
          <w:lang w:val="en-US"/>
        </w:rPr>
        <w:t>and</w:t>
      </w:r>
      <w:r w:rsidRPr="008F19AD">
        <w:rPr>
          <w:rFonts w:ascii="Calibri" w:eastAsia="Calibri" w:hAnsi="Calibri" w:cs="Calibri"/>
          <w:spacing w:val="-3"/>
          <w:lang w:val="en-US"/>
        </w:rPr>
        <w:t xml:space="preserve"> </w:t>
      </w:r>
      <w:r w:rsidRPr="008F19AD">
        <w:rPr>
          <w:rFonts w:ascii="Calibri" w:eastAsia="Calibri" w:hAnsi="Calibri" w:cs="Calibri"/>
          <w:lang w:val="en-US"/>
        </w:rPr>
        <w:t>they</w:t>
      </w:r>
      <w:r w:rsidRPr="008F19AD">
        <w:rPr>
          <w:rFonts w:ascii="Calibri" w:eastAsia="Calibri" w:hAnsi="Calibri" w:cs="Calibri"/>
          <w:spacing w:val="-1"/>
          <w:lang w:val="en-US"/>
        </w:rPr>
        <w:t xml:space="preserve"> </w:t>
      </w:r>
      <w:r w:rsidRPr="008F19AD">
        <w:rPr>
          <w:rFonts w:ascii="Calibri" w:eastAsia="Calibri" w:hAnsi="Calibri" w:cs="Calibri"/>
          <w:lang w:val="en-US"/>
        </w:rPr>
        <w:t>have</w:t>
      </w:r>
      <w:r w:rsidRPr="008F19AD">
        <w:rPr>
          <w:rFonts w:ascii="Calibri" w:eastAsia="Calibri" w:hAnsi="Calibri" w:cs="Calibri"/>
          <w:spacing w:val="-1"/>
          <w:lang w:val="en-US"/>
        </w:rPr>
        <w:t xml:space="preserve"> </w:t>
      </w:r>
      <w:r w:rsidRPr="008F19AD">
        <w:rPr>
          <w:rFonts w:ascii="Calibri" w:eastAsia="Calibri" w:hAnsi="Calibri" w:cs="Calibri"/>
          <w:lang w:val="en-US"/>
        </w:rPr>
        <w:t>described</w:t>
      </w:r>
      <w:r w:rsidRPr="008F19AD">
        <w:rPr>
          <w:rFonts w:ascii="Calibri" w:eastAsia="Calibri" w:hAnsi="Calibri" w:cs="Calibri"/>
          <w:spacing w:val="-5"/>
          <w:lang w:val="en-US"/>
        </w:rPr>
        <w:t xml:space="preserve"> </w:t>
      </w:r>
      <w:r w:rsidRPr="008F19AD">
        <w:rPr>
          <w:rFonts w:ascii="Calibri" w:eastAsia="Calibri" w:hAnsi="Calibri" w:cs="Calibri"/>
          <w:lang w:val="en-US"/>
        </w:rPr>
        <w:t>the</w:t>
      </w:r>
      <w:r w:rsidRPr="008F19AD">
        <w:rPr>
          <w:rFonts w:ascii="Calibri" w:eastAsia="Calibri" w:hAnsi="Calibri" w:cs="Calibri"/>
          <w:spacing w:val="-4"/>
          <w:lang w:val="en-US"/>
        </w:rPr>
        <w:t xml:space="preserve"> </w:t>
      </w:r>
      <w:r w:rsidRPr="008F19AD">
        <w:rPr>
          <w:rFonts w:ascii="Calibri" w:eastAsia="Calibri" w:hAnsi="Calibri" w:cs="Calibri"/>
          <w:lang w:val="en-US"/>
        </w:rPr>
        <w:t>options</w:t>
      </w:r>
      <w:r w:rsidRPr="008F19AD">
        <w:rPr>
          <w:rFonts w:ascii="Calibri" w:eastAsia="Calibri" w:hAnsi="Calibri" w:cs="Calibri"/>
          <w:spacing w:val="-4"/>
          <w:lang w:val="en-US"/>
        </w:rPr>
        <w:t xml:space="preserve"> </w:t>
      </w:r>
      <w:r w:rsidRPr="008F19AD">
        <w:rPr>
          <w:rFonts w:ascii="Calibri" w:eastAsia="Calibri" w:hAnsi="Calibri" w:cs="Calibri"/>
          <w:lang w:val="en-US"/>
        </w:rPr>
        <w:t>this</w:t>
      </w:r>
      <w:r w:rsidRPr="008F19AD">
        <w:rPr>
          <w:rFonts w:ascii="Calibri" w:eastAsia="Calibri" w:hAnsi="Calibri" w:cs="Calibri"/>
          <w:spacing w:val="-2"/>
          <w:lang w:val="en-US"/>
        </w:rPr>
        <w:t xml:space="preserve"> </w:t>
      </w:r>
      <w:r w:rsidRPr="008F19AD">
        <w:rPr>
          <w:rFonts w:ascii="Calibri" w:eastAsia="Calibri" w:hAnsi="Calibri" w:cs="Calibri"/>
          <w:lang w:val="en-US"/>
        </w:rPr>
        <w:t>would</w:t>
      </w:r>
      <w:r w:rsidRPr="008F19AD">
        <w:rPr>
          <w:rFonts w:ascii="Calibri" w:eastAsia="Calibri" w:hAnsi="Calibri" w:cs="Calibri"/>
          <w:spacing w:val="-5"/>
          <w:lang w:val="en-US"/>
        </w:rPr>
        <w:t xml:space="preserve"> </w:t>
      </w:r>
      <w:r w:rsidRPr="008F19AD">
        <w:rPr>
          <w:rFonts w:ascii="Calibri" w:eastAsia="Calibri" w:hAnsi="Calibri" w:cs="Calibri"/>
          <w:lang w:val="en-US"/>
        </w:rPr>
        <w:t>make</w:t>
      </w:r>
      <w:r w:rsidRPr="008F19AD">
        <w:rPr>
          <w:rFonts w:ascii="Calibri" w:eastAsia="Calibri" w:hAnsi="Calibri" w:cs="Calibri"/>
          <w:spacing w:val="-1"/>
          <w:lang w:val="en-US"/>
        </w:rPr>
        <w:t xml:space="preserve"> </w:t>
      </w:r>
      <w:r w:rsidRPr="008F19AD">
        <w:rPr>
          <w:rFonts w:ascii="Calibri" w:eastAsia="Calibri" w:hAnsi="Calibri" w:cs="Calibri"/>
          <w:lang w:val="en-US"/>
        </w:rPr>
        <w:t>available</w:t>
      </w:r>
      <w:r w:rsidRPr="008F19AD">
        <w:rPr>
          <w:rFonts w:ascii="Calibri" w:eastAsia="Calibri" w:hAnsi="Calibri" w:cs="Calibri"/>
          <w:spacing w:val="-1"/>
          <w:lang w:val="en-US"/>
        </w:rPr>
        <w:t xml:space="preserve"> </w:t>
      </w:r>
      <w:r w:rsidRPr="008F19AD">
        <w:rPr>
          <w:rFonts w:ascii="Calibri" w:eastAsia="Calibri" w:hAnsi="Calibri" w:cs="Calibri"/>
          <w:lang w:val="en-US"/>
        </w:rPr>
        <w:t xml:space="preserve">to </w:t>
      </w:r>
      <w:r w:rsidRPr="008F19AD">
        <w:rPr>
          <w:rFonts w:ascii="Calibri" w:eastAsia="Calibri" w:hAnsi="Calibri" w:cs="Calibri"/>
          <w:spacing w:val="-4"/>
          <w:lang w:val="en-US"/>
        </w:rPr>
        <w:t>us.</w:t>
      </w:r>
    </w:p>
    <w:p w14:paraId="446C328B" w14:textId="77777777" w:rsidR="008F19AD" w:rsidRPr="008F19AD" w:rsidRDefault="008F19AD" w:rsidP="008F19AD">
      <w:pPr>
        <w:widowControl w:val="0"/>
        <w:autoSpaceDE w:val="0"/>
        <w:autoSpaceDN w:val="0"/>
        <w:spacing w:after="0" w:line="240" w:lineRule="auto"/>
        <w:rPr>
          <w:rFonts w:ascii="Calibri" w:eastAsia="Calibri" w:hAnsi="Calibri" w:cs="Calibri"/>
          <w:lang w:val="en-US"/>
        </w:rPr>
      </w:pPr>
    </w:p>
    <w:p w14:paraId="05DBDE68" w14:textId="77777777" w:rsidR="008F19AD" w:rsidRPr="008F19AD" w:rsidRDefault="008F19AD" w:rsidP="008F19AD">
      <w:pPr>
        <w:widowControl w:val="0"/>
        <w:autoSpaceDE w:val="0"/>
        <w:autoSpaceDN w:val="0"/>
        <w:spacing w:after="0" w:line="240" w:lineRule="auto"/>
        <w:ind w:left="424" w:right="304"/>
        <w:rPr>
          <w:rFonts w:ascii="Calibri" w:eastAsia="Calibri" w:hAnsi="Calibri" w:cs="Calibri"/>
          <w:lang w:val="en-US"/>
        </w:rPr>
      </w:pPr>
      <w:r w:rsidRPr="008F19AD">
        <w:rPr>
          <w:rFonts w:ascii="Calibri" w:eastAsia="Calibri" w:hAnsi="Calibri" w:cs="Calibri"/>
          <w:lang w:val="en-US"/>
        </w:rPr>
        <w:t>South</w:t>
      </w:r>
      <w:r w:rsidRPr="008F19AD">
        <w:rPr>
          <w:rFonts w:ascii="Calibri" w:eastAsia="Calibri" w:hAnsi="Calibri" w:cs="Calibri"/>
          <w:spacing w:val="-6"/>
          <w:lang w:val="en-US"/>
        </w:rPr>
        <w:t xml:space="preserve"> </w:t>
      </w:r>
      <w:r w:rsidRPr="008F19AD">
        <w:rPr>
          <w:rFonts w:ascii="Calibri" w:eastAsia="Calibri" w:hAnsi="Calibri" w:cs="Calibri"/>
          <w:lang w:val="en-US"/>
        </w:rPr>
        <w:t>East</w:t>
      </w:r>
      <w:r w:rsidRPr="008F19AD">
        <w:rPr>
          <w:rFonts w:ascii="Calibri" w:eastAsia="Calibri" w:hAnsi="Calibri" w:cs="Calibri"/>
          <w:spacing w:val="-7"/>
          <w:lang w:val="en-US"/>
        </w:rPr>
        <w:t xml:space="preserve"> </w:t>
      </w:r>
      <w:r w:rsidRPr="008F19AD">
        <w:rPr>
          <w:rFonts w:ascii="Calibri" w:eastAsia="Calibri" w:hAnsi="Calibri" w:cs="Calibri"/>
          <w:lang w:val="en-US"/>
        </w:rPr>
        <w:t>Water</w:t>
      </w:r>
      <w:r w:rsidRPr="008F19AD">
        <w:rPr>
          <w:rFonts w:ascii="Calibri" w:eastAsia="Calibri" w:hAnsi="Calibri" w:cs="Calibri"/>
          <w:spacing w:val="-6"/>
          <w:lang w:val="en-US"/>
        </w:rPr>
        <w:t xml:space="preserve"> </w:t>
      </w:r>
      <w:r w:rsidRPr="008F19AD">
        <w:rPr>
          <w:rFonts w:ascii="Calibri" w:eastAsia="Calibri" w:hAnsi="Calibri" w:cs="Calibri"/>
          <w:lang w:val="en-US"/>
        </w:rPr>
        <w:t>are</w:t>
      </w:r>
      <w:r w:rsidRPr="008F19AD">
        <w:rPr>
          <w:rFonts w:ascii="Calibri" w:eastAsia="Calibri" w:hAnsi="Calibri" w:cs="Calibri"/>
          <w:spacing w:val="-5"/>
          <w:lang w:val="en-US"/>
        </w:rPr>
        <w:t xml:space="preserve"> </w:t>
      </w:r>
      <w:r w:rsidRPr="008F19AD">
        <w:rPr>
          <w:rFonts w:ascii="Calibri" w:eastAsia="Calibri" w:hAnsi="Calibri" w:cs="Calibri"/>
          <w:lang w:val="en-US"/>
        </w:rPr>
        <w:t>considering</w:t>
      </w:r>
      <w:r w:rsidRPr="008F19AD">
        <w:rPr>
          <w:rFonts w:ascii="Calibri" w:eastAsia="Calibri" w:hAnsi="Calibri" w:cs="Calibri"/>
          <w:spacing w:val="-6"/>
          <w:lang w:val="en-US"/>
        </w:rPr>
        <w:t xml:space="preserve"> </w:t>
      </w:r>
      <w:r w:rsidRPr="008F19AD">
        <w:rPr>
          <w:rFonts w:ascii="Calibri" w:eastAsia="Calibri" w:hAnsi="Calibri" w:cs="Calibri"/>
          <w:lang w:val="en-US"/>
        </w:rPr>
        <w:t>improvement</w:t>
      </w:r>
      <w:r w:rsidRPr="008F19AD">
        <w:rPr>
          <w:rFonts w:ascii="Calibri" w:eastAsia="Calibri" w:hAnsi="Calibri" w:cs="Calibri"/>
          <w:spacing w:val="-7"/>
          <w:lang w:val="en-US"/>
        </w:rPr>
        <w:t xml:space="preserve"> </w:t>
      </w:r>
      <w:r w:rsidRPr="008F19AD">
        <w:rPr>
          <w:rFonts w:ascii="Calibri" w:eastAsia="Calibri" w:hAnsi="Calibri" w:cs="Calibri"/>
          <w:lang w:val="en-US"/>
        </w:rPr>
        <w:t>works</w:t>
      </w:r>
      <w:r w:rsidRPr="008F19AD">
        <w:rPr>
          <w:rFonts w:ascii="Calibri" w:eastAsia="Calibri" w:hAnsi="Calibri" w:cs="Calibri"/>
          <w:spacing w:val="-7"/>
          <w:lang w:val="en-US"/>
        </w:rPr>
        <w:t xml:space="preserve"> </w:t>
      </w:r>
      <w:r w:rsidRPr="008F19AD">
        <w:rPr>
          <w:rFonts w:ascii="Calibri" w:eastAsia="Calibri" w:hAnsi="Calibri" w:cs="Calibri"/>
          <w:lang w:val="en-US"/>
        </w:rPr>
        <w:t>to</w:t>
      </w:r>
      <w:r w:rsidRPr="008F19AD">
        <w:rPr>
          <w:rFonts w:ascii="Calibri" w:eastAsia="Calibri" w:hAnsi="Calibri" w:cs="Calibri"/>
          <w:spacing w:val="-6"/>
          <w:lang w:val="en-US"/>
        </w:rPr>
        <w:t xml:space="preserve"> </w:t>
      </w:r>
      <w:r w:rsidRPr="008F19AD">
        <w:rPr>
          <w:rFonts w:ascii="Calibri" w:eastAsia="Calibri" w:hAnsi="Calibri" w:cs="Calibri"/>
          <w:lang w:val="en-US"/>
        </w:rPr>
        <w:t>the</w:t>
      </w:r>
      <w:r w:rsidRPr="008F19AD">
        <w:rPr>
          <w:rFonts w:ascii="Calibri" w:eastAsia="Calibri" w:hAnsi="Calibri" w:cs="Calibri"/>
          <w:spacing w:val="-7"/>
          <w:lang w:val="en-US"/>
        </w:rPr>
        <w:t xml:space="preserve"> </w:t>
      </w:r>
      <w:r w:rsidRPr="008F19AD">
        <w:rPr>
          <w:rFonts w:ascii="Calibri" w:eastAsia="Calibri" w:hAnsi="Calibri" w:cs="Calibri"/>
          <w:lang w:val="en-US"/>
        </w:rPr>
        <w:t>Wey</w:t>
      </w:r>
      <w:r w:rsidRPr="008F19AD">
        <w:rPr>
          <w:rFonts w:ascii="Calibri" w:eastAsia="Calibri" w:hAnsi="Calibri" w:cs="Calibri"/>
          <w:spacing w:val="-6"/>
          <w:lang w:val="en-US"/>
        </w:rPr>
        <w:t xml:space="preserve"> </w:t>
      </w:r>
      <w:r w:rsidRPr="008F19AD">
        <w:rPr>
          <w:rFonts w:ascii="Calibri" w:eastAsia="Calibri" w:hAnsi="Calibri" w:cs="Calibri"/>
          <w:lang w:val="en-US"/>
        </w:rPr>
        <w:t>including</w:t>
      </w:r>
      <w:r w:rsidRPr="008F19AD">
        <w:rPr>
          <w:rFonts w:ascii="Calibri" w:eastAsia="Calibri" w:hAnsi="Calibri" w:cs="Calibri"/>
          <w:spacing w:val="-6"/>
          <w:lang w:val="en-US"/>
        </w:rPr>
        <w:t xml:space="preserve"> </w:t>
      </w:r>
      <w:r w:rsidRPr="008F19AD">
        <w:rPr>
          <w:rFonts w:ascii="Calibri" w:eastAsia="Calibri" w:hAnsi="Calibri" w:cs="Calibri"/>
          <w:lang w:val="en-US"/>
        </w:rPr>
        <w:t>how</w:t>
      </w:r>
      <w:r w:rsidRPr="008F19AD">
        <w:rPr>
          <w:rFonts w:ascii="Calibri" w:eastAsia="Calibri" w:hAnsi="Calibri" w:cs="Calibri"/>
          <w:spacing w:val="-5"/>
          <w:lang w:val="en-US"/>
        </w:rPr>
        <w:t xml:space="preserve"> </w:t>
      </w:r>
      <w:r w:rsidRPr="008F19AD">
        <w:rPr>
          <w:rFonts w:ascii="Calibri" w:eastAsia="Calibri" w:hAnsi="Calibri" w:cs="Calibri"/>
          <w:lang w:val="en-US"/>
        </w:rPr>
        <w:t>to</w:t>
      </w:r>
      <w:r w:rsidRPr="008F19AD">
        <w:rPr>
          <w:rFonts w:ascii="Calibri" w:eastAsia="Calibri" w:hAnsi="Calibri" w:cs="Calibri"/>
          <w:spacing w:val="-5"/>
          <w:lang w:val="en-US"/>
        </w:rPr>
        <w:t xml:space="preserve"> </w:t>
      </w:r>
      <w:r w:rsidRPr="008F19AD">
        <w:rPr>
          <w:rFonts w:ascii="Calibri" w:eastAsia="Calibri" w:hAnsi="Calibri" w:cs="Calibri"/>
          <w:lang w:val="en-US"/>
        </w:rPr>
        <w:t>reduce</w:t>
      </w:r>
      <w:r w:rsidRPr="008F19AD">
        <w:rPr>
          <w:rFonts w:ascii="Calibri" w:eastAsia="Calibri" w:hAnsi="Calibri" w:cs="Calibri"/>
          <w:spacing w:val="-5"/>
          <w:lang w:val="en-US"/>
        </w:rPr>
        <w:t xml:space="preserve"> </w:t>
      </w:r>
      <w:r w:rsidRPr="008F19AD">
        <w:rPr>
          <w:rFonts w:ascii="Calibri" w:eastAsia="Calibri" w:hAnsi="Calibri" w:cs="Calibri"/>
          <w:lang w:val="en-US"/>
        </w:rPr>
        <w:t>the</w:t>
      </w:r>
      <w:r w:rsidRPr="008F19AD">
        <w:rPr>
          <w:rFonts w:ascii="Calibri" w:eastAsia="Calibri" w:hAnsi="Calibri" w:cs="Calibri"/>
          <w:spacing w:val="-5"/>
          <w:lang w:val="en-US"/>
        </w:rPr>
        <w:t xml:space="preserve"> </w:t>
      </w:r>
      <w:r w:rsidRPr="008F19AD">
        <w:rPr>
          <w:rFonts w:ascii="Calibri" w:eastAsia="Calibri" w:hAnsi="Calibri" w:cs="Calibri"/>
          <w:lang w:val="en-US"/>
        </w:rPr>
        <w:t>silting problems at Brick Kiln Lane near the source of the river.</w:t>
      </w:r>
    </w:p>
    <w:p w14:paraId="5EF00270" w14:textId="77777777" w:rsidR="008F19AD" w:rsidRPr="008F19AD" w:rsidRDefault="008F19AD" w:rsidP="008F19AD">
      <w:pPr>
        <w:widowControl w:val="0"/>
        <w:autoSpaceDE w:val="0"/>
        <w:autoSpaceDN w:val="0"/>
        <w:spacing w:before="1" w:after="0" w:line="240" w:lineRule="auto"/>
        <w:rPr>
          <w:rFonts w:ascii="Calibri" w:eastAsia="Calibri" w:hAnsi="Calibri" w:cs="Calibri"/>
          <w:lang w:val="en-US"/>
        </w:rPr>
      </w:pPr>
    </w:p>
    <w:p w14:paraId="389A678B" w14:textId="77777777" w:rsidR="008F19AD" w:rsidRPr="008F19AD" w:rsidRDefault="008F19AD" w:rsidP="008F19AD">
      <w:pPr>
        <w:widowControl w:val="0"/>
        <w:autoSpaceDE w:val="0"/>
        <w:autoSpaceDN w:val="0"/>
        <w:spacing w:after="0" w:line="240" w:lineRule="auto"/>
        <w:ind w:left="424" w:right="324"/>
        <w:rPr>
          <w:rFonts w:ascii="Calibri" w:eastAsia="Calibri" w:hAnsi="Calibri" w:cs="Calibri"/>
          <w:lang w:val="en-US"/>
        </w:rPr>
      </w:pPr>
      <w:r w:rsidRPr="008F19AD">
        <w:rPr>
          <w:rFonts w:ascii="Calibri" w:eastAsia="Calibri" w:hAnsi="Calibri" w:cs="Calibri"/>
          <w:lang w:val="en-US"/>
        </w:rPr>
        <w:t>All</w:t>
      </w:r>
      <w:r w:rsidRPr="008F19AD">
        <w:rPr>
          <w:rFonts w:ascii="Calibri" w:eastAsia="Calibri" w:hAnsi="Calibri" w:cs="Calibri"/>
          <w:spacing w:val="-7"/>
          <w:lang w:val="en-US"/>
        </w:rPr>
        <w:t xml:space="preserve"> </w:t>
      </w:r>
      <w:r w:rsidRPr="008F19AD">
        <w:rPr>
          <w:rFonts w:ascii="Calibri" w:eastAsia="Calibri" w:hAnsi="Calibri" w:cs="Calibri"/>
          <w:lang w:val="en-US"/>
        </w:rPr>
        <w:t>surveys</w:t>
      </w:r>
      <w:r w:rsidRPr="008F19AD">
        <w:rPr>
          <w:rFonts w:ascii="Calibri" w:eastAsia="Calibri" w:hAnsi="Calibri" w:cs="Calibri"/>
          <w:spacing w:val="-9"/>
          <w:lang w:val="en-US"/>
        </w:rPr>
        <w:t xml:space="preserve"> </w:t>
      </w:r>
      <w:r w:rsidRPr="008F19AD">
        <w:rPr>
          <w:rFonts w:ascii="Calibri" w:eastAsia="Calibri" w:hAnsi="Calibri" w:cs="Calibri"/>
          <w:lang w:val="en-US"/>
        </w:rPr>
        <w:t>and</w:t>
      </w:r>
      <w:r w:rsidRPr="008F19AD">
        <w:rPr>
          <w:rFonts w:ascii="Calibri" w:eastAsia="Calibri" w:hAnsi="Calibri" w:cs="Calibri"/>
          <w:spacing w:val="-8"/>
          <w:lang w:val="en-US"/>
        </w:rPr>
        <w:t xml:space="preserve"> </w:t>
      </w:r>
      <w:r w:rsidRPr="008F19AD">
        <w:rPr>
          <w:rFonts w:ascii="Calibri" w:eastAsia="Calibri" w:hAnsi="Calibri" w:cs="Calibri"/>
          <w:lang w:val="en-US"/>
        </w:rPr>
        <w:t>reports</w:t>
      </w:r>
      <w:r w:rsidRPr="008F19AD">
        <w:rPr>
          <w:rFonts w:ascii="Calibri" w:eastAsia="Calibri" w:hAnsi="Calibri" w:cs="Calibri"/>
          <w:spacing w:val="-9"/>
          <w:lang w:val="en-US"/>
        </w:rPr>
        <w:t xml:space="preserve"> </w:t>
      </w:r>
      <w:r w:rsidRPr="008F19AD">
        <w:rPr>
          <w:rFonts w:ascii="Calibri" w:eastAsia="Calibri" w:hAnsi="Calibri" w:cs="Calibri"/>
          <w:lang w:val="en-US"/>
        </w:rPr>
        <w:t>are</w:t>
      </w:r>
      <w:r w:rsidRPr="008F19AD">
        <w:rPr>
          <w:rFonts w:ascii="Calibri" w:eastAsia="Calibri" w:hAnsi="Calibri" w:cs="Calibri"/>
          <w:spacing w:val="-9"/>
          <w:lang w:val="en-US"/>
        </w:rPr>
        <w:t xml:space="preserve"> </w:t>
      </w:r>
      <w:r w:rsidRPr="008F19AD">
        <w:rPr>
          <w:rFonts w:ascii="Calibri" w:eastAsia="Calibri" w:hAnsi="Calibri" w:cs="Calibri"/>
          <w:lang w:val="en-US"/>
        </w:rPr>
        <w:t>available</w:t>
      </w:r>
      <w:r w:rsidRPr="008F19AD">
        <w:rPr>
          <w:rFonts w:ascii="Calibri" w:eastAsia="Calibri" w:hAnsi="Calibri" w:cs="Calibri"/>
          <w:spacing w:val="-9"/>
          <w:lang w:val="en-US"/>
        </w:rPr>
        <w:t xml:space="preserve"> </w:t>
      </w:r>
      <w:r w:rsidRPr="008F19AD">
        <w:rPr>
          <w:rFonts w:ascii="Calibri" w:eastAsia="Calibri" w:hAnsi="Calibri" w:cs="Calibri"/>
          <w:lang w:val="en-US"/>
        </w:rPr>
        <w:t>on</w:t>
      </w:r>
      <w:r w:rsidRPr="008F19AD">
        <w:rPr>
          <w:rFonts w:ascii="Calibri" w:eastAsia="Calibri" w:hAnsi="Calibri" w:cs="Calibri"/>
          <w:spacing w:val="-8"/>
          <w:lang w:val="en-US"/>
        </w:rPr>
        <w:t xml:space="preserve"> </w:t>
      </w:r>
      <w:r w:rsidRPr="008F19AD">
        <w:rPr>
          <w:rFonts w:ascii="Calibri" w:eastAsia="Calibri" w:hAnsi="Calibri" w:cs="Calibri"/>
          <w:lang w:val="en-US"/>
        </w:rPr>
        <w:t>the</w:t>
      </w:r>
      <w:r w:rsidRPr="008F19AD">
        <w:rPr>
          <w:rFonts w:ascii="Calibri" w:eastAsia="Calibri" w:hAnsi="Calibri" w:cs="Calibri"/>
          <w:spacing w:val="-9"/>
          <w:lang w:val="en-US"/>
        </w:rPr>
        <w:t xml:space="preserve"> </w:t>
      </w:r>
      <w:r w:rsidRPr="008F19AD">
        <w:rPr>
          <w:rFonts w:ascii="Calibri" w:eastAsia="Calibri" w:hAnsi="Calibri" w:cs="Calibri"/>
          <w:lang w:val="en-US"/>
        </w:rPr>
        <w:t>ATC</w:t>
      </w:r>
      <w:r w:rsidRPr="008F19AD">
        <w:rPr>
          <w:rFonts w:ascii="Calibri" w:eastAsia="Calibri" w:hAnsi="Calibri" w:cs="Calibri"/>
          <w:spacing w:val="-9"/>
          <w:lang w:val="en-US"/>
        </w:rPr>
        <w:t xml:space="preserve"> </w:t>
      </w:r>
      <w:r w:rsidRPr="008F19AD">
        <w:rPr>
          <w:rFonts w:ascii="Calibri" w:eastAsia="Calibri" w:hAnsi="Calibri" w:cs="Calibri"/>
          <w:lang w:val="en-US"/>
        </w:rPr>
        <w:t>website</w:t>
      </w:r>
      <w:r w:rsidRPr="008F19AD">
        <w:rPr>
          <w:rFonts w:ascii="Calibri" w:eastAsia="Calibri" w:hAnsi="Calibri" w:cs="Calibri"/>
          <w:spacing w:val="-6"/>
          <w:lang w:val="en-US"/>
        </w:rPr>
        <w:t xml:space="preserve"> </w:t>
      </w:r>
      <w:r w:rsidRPr="008F19AD">
        <w:rPr>
          <w:rFonts w:ascii="Calibri" w:eastAsia="Calibri" w:hAnsi="Calibri" w:cs="Calibri"/>
          <w:lang w:val="en-US"/>
        </w:rPr>
        <w:t>by</w:t>
      </w:r>
      <w:r w:rsidRPr="008F19AD">
        <w:rPr>
          <w:rFonts w:ascii="Calibri" w:eastAsia="Calibri" w:hAnsi="Calibri" w:cs="Calibri"/>
          <w:spacing w:val="-8"/>
          <w:lang w:val="en-US"/>
        </w:rPr>
        <w:t xml:space="preserve"> </w:t>
      </w:r>
      <w:r w:rsidRPr="008F19AD">
        <w:rPr>
          <w:rFonts w:ascii="Calibri" w:eastAsia="Calibri" w:hAnsi="Calibri" w:cs="Calibri"/>
          <w:lang w:val="en-US"/>
        </w:rPr>
        <w:t>going</w:t>
      </w:r>
      <w:r w:rsidRPr="008F19AD">
        <w:rPr>
          <w:rFonts w:ascii="Calibri" w:eastAsia="Calibri" w:hAnsi="Calibri" w:cs="Calibri"/>
          <w:spacing w:val="-8"/>
          <w:lang w:val="en-US"/>
        </w:rPr>
        <w:t xml:space="preserve"> </w:t>
      </w:r>
      <w:r w:rsidRPr="008F19AD">
        <w:rPr>
          <w:rFonts w:ascii="Calibri" w:eastAsia="Calibri" w:hAnsi="Calibri" w:cs="Calibri"/>
          <w:lang w:val="en-US"/>
        </w:rPr>
        <w:t>to</w:t>
      </w:r>
      <w:r w:rsidRPr="008F19AD">
        <w:rPr>
          <w:rFonts w:ascii="Calibri" w:eastAsia="Calibri" w:hAnsi="Calibri" w:cs="Calibri"/>
          <w:spacing w:val="-6"/>
          <w:lang w:val="en-US"/>
        </w:rPr>
        <w:t xml:space="preserve"> </w:t>
      </w:r>
      <w:hyperlink r:id="rId15">
        <w:r w:rsidRPr="008F19AD">
          <w:rPr>
            <w:rFonts w:ascii="Calibri" w:eastAsia="Calibri" w:hAnsi="Calibri" w:cs="Calibri"/>
            <w:color w:val="000080"/>
            <w:u w:val="single" w:color="000080"/>
            <w:lang w:val="en-US"/>
          </w:rPr>
          <w:t>www.alton.gov.uk</w:t>
        </w:r>
      </w:hyperlink>
      <w:r w:rsidRPr="008F19AD">
        <w:rPr>
          <w:rFonts w:ascii="Calibri" w:eastAsia="Calibri" w:hAnsi="Calibri" w:cs="Calibri"/>
          <w:color w:val="000080"/>
          <w:spacing w:val="-6"/>
          <w:lang w:val="en-US"/>
        </w:rPr>
        <w:t xml:space="preserve"> </w:t>
      </w:r>
      <w:r w:rsidRPr="008F19AD">
        <w:rPr>
          <w:rFonts w:ascii="Calibri" w:eastAsia="Calibri" w:hAnsi="Calibri" w:cs="Calibri"/>
          <w:lang w:val="en-US"/>
        </w:rPr>
        <w:t>and</w:t>
      </w:r>
      <w:r w:rsidRPr="008F19AD">
        <w:rPr>
          <w:rFonts w:ascii="Calibri" w:eastAsia="Calibri" w:hAnsi="Calibri" w:cs="Calibri"/>
          <w:spacing w:val="-8"/>
          <w:lang w:val="en-US"/>
        </w:rPr>
        <w:t xml:space="preserve"> </w:t>
      </w:r>
      <w:r w:rsidRPr="008F19AD">
        <w:rPr>
          <w:rFonts w:ascii="Calibri" w:eastAsia="Calibri" w:hAnsi="Calibri" w:cs="Calibri"/>
          <w:lang w:val="en-US"/>
        </w:rPr>
        <w:t>following</w:t>
      </w:r>
      <w:r w:rsidRPr="008F19AD">
        <w:rPr>
          <w:rFonts w:ascii="Calibri" w:eastAsia="Calibri" w:hAnsi="Calibri" w:cs="Calibri"/>
          <w:spacing w:val="-9"/>
          <w:lang w:val="en-US"/>
        </w:rPr>
        <w:t xml:space="preserve"> </w:t>
      </w:r>
      <w:r w:rsidRPr="008F19AD">
        <w:rPr>
          <w:rFonts w:ascii="Calibri" w:eastAsia="Calibri" w:hAnsi="Calibri" w:cs="Calibri"/>
          <w:lang w:val="en-US"/>
        </w:rPr>
        <w:t>the menus to Open Spaces and Kings Pond.</w:t>
      </w:r>
    </w:p>
    <w:p w14:paraId="168305B5" w14:textId="77777777" w:rsidR="008F19AD" w:rsidRPr="008F19AD" w:rsidRDefault="008F19AD" w:rsidP="008F19AD">
      <w:pPr>
        <w:widowControl w:val="0"/>
        <w:autoSpaceDE w:val="0"/>
        <w:autoSpaceDN w:val="0"/>
        <w:spacing w:before="267" w:after="0" w:line="240" w:lineRule="auto"/>
        <w:rPr>
          <w:rFonts w:ascii="Calibri" w:eastAsia="Calibri" w:hAnsi="Calibri" w:cs="Calibri"/>
          <w:lang w:val="en-US"/>
        </w:rPr>
      </w:pPr>
    </w:p>
    <w:p w14:paraId="3B7EABCC" w14:textId="77777777" w:rsidR="008F19AD" w:rsidRPr="008F19AD" w:rsidRDefault="008F19AD" w:rsidP="008F19AD">
      <w:pPr>
        <w:widowControl w:val="0"/>
        <w:numPr>
          <w:ilvl w:val="0"/>
          <w:numId w:val="7"/>
        </w:numPr>
        <w:tabs>
          <w:tab w:val="clear" w:pos="432"/>
        </w:tabs>
        <w:autoSpaceDE w:val="0"/>
        <w:autoSpaceDN w:val="0"/>
        <w:spacing w:after="0" w:line="240" w:lineRule="auto"/>
        <w:ind w:left="424" w:firstLine="0"/>
        <w:outlineLvl w:val="0"/>
        <w:rPr>
          <w:rFonts w:ascii="Calibri" w:eastAsia="Calibri" w:hAnsi="Calibri" w:cs="Calibri"/>
          <w:b/>
          <w:bCs/>
          <w:lang w:val="en-US"/>
        </w:rPr>
      </w:pPr>
      <w:r w:rsidRPr="008F19AD">
        <w:rPr>
          <w:rFonts w:ascii="Calibri" w:eastAsia="Calibri" w:hAnsi="Calibri" w:cs="Calibri"/>
          <w:b/>
          <w:bCs/>
          <w:lang w:val="en-US"/>
        </w:rPr>
        <w:t>Our</w:t>
      </w:r>
      <w:r w:rsidRPr="008F19AD">
        <w:rPr>
          <w:rFonts w:ascii="Calibri" w:eastAsia="Calibri" w:hAnsi="Calibri" w:cs="Calibri"/>
          <w:b/>
          <w:bCs/>
          <w:spacing w:val="-1"/>
          <w:lang w:val="en-US"/>
        </w:rPr>
        <w:t xml:space="preserve"> </w:t>
      </w:r>
      <w:r w:rsidRPr="008F19AD">
        <w:rPr>
          <w:rFonts w:ascii="Calibri" w:eastAsia="Calibri" w:hAnsi="Calibri" w:cs="Calibri"/>
          <w:b/>
          <w:bCs/>
          <w:spacing w:val="-2"/>
          <w:lang w:val="en-US"/>
        </w:rPr>
        <w:t>Options</w:t>
      </w:r>
    </w:p>
    <w:p w14:paraId="0591900C" w14:textId="77777777" w:rsidR="008F19AD" w:rsidRPr="008F19AD" w:rsidRDefault="008F19AD" w:rsidP="008F19AD">
      <w:pPr>
        <w:widowControl w:val="0"/>
        <w:autoSpaceDE w:val="0"/>
        <w:autoSpaceDN w:val="0"/>
        <w:spacing w:before="1" w:after="0" w:line="240" w:lineRule="auto"/>
        <w:rPr>
          <w:rFonts w:ascii="Calibri" w:eastAsia="Calibri" w:hAnsi="Calibri" w:cs="Calibri"/>
          <w:b/>
          <w:lang w:val="en-US"/>
        </w:rPr>
      </w:pPr>
    </w:p>
    <w:p w14:paraId="3C4FD528" w14:textId="77777777" w:rsidR="008F19AD" w:rsidRPr="008F19AD" w:rsidRDefault="008F19AD" w:rsidP="008F19AD">
      <w:pPr>
        <w:widowControl w:val="0"/>
        <w:autoSpaceDE w:val="0"/>
        <w:autoSpaceDN w:val="0"/>
        <w:spacing w:after="0" w:line="240" w:lineRule="auto"/>
        <w:ind w:left="424"/>
        <w:rPr>
          <w:rFonts w:ascii="Calibri" w:eastAsia="Calibri" w:hAnsi="Calibri" w:cs="Calibri"/>
          <w:lang w:val="en-US"/>
        </w:rPr>
      </w:pPr>
      <w:r w:rsidRPr="008F19AD">
        <w:rPr>
          <w:rFonts w:ascii="Calibri" w:eastAsia="Calibri" w:hAnsi="Calibri" w:cs="Calibri"/>
          <w:lang w:val="en-US"/>
        </w:rPr>
        <w:t>Any</w:t>
      </w:r>
      <w:r w:rsidRPr="008F19AD">
        <w:rPr>
          <w:rFonts w:ascii="Calibri" w:eastAsia="Calibri" w:hAnsi="Calibri" w:cs="Calibri"/>
          <w:spacing w:val="-4"/>
          <w:lang w:val="en-US"/>
        </w:rPr>
        <w:t xml:space="preserve"> </w:t>
      </w:r>
      <w:r w:rsidRPr="008F19AD">
        <w:rPr>
          <w:rFonts w:ascii="Calibri" w:eastAsia="Calibri" w:hAnsi="Calibri" w:cs="Calibri"/>
          <w:lang w:val="en-US"/>
        </w:rPr>
        <w:t>works</w:t>
      </w:r>
      <w:r w:rsidRPr="008F19AD">
        <w:rPr>
          <w:rFonts w:ascii="Calibri" w:eastAsia="Calibri" w:hAnsi="Calibri" w:cs="Calibri"/>
          <w:spacing w:val="-4"/>
          <w:lang w:val="en-US"/>
        </w:rPr>
        <w:t xml:space="preserve"> </w:t>
      </w:r>
      <w:r w:rsidRPr="008F19AD">
        <w:rPr>
          <w:rFonts w:ascii="Calibri" w:eastAsia="Calibri" w:hAnsi="Calibri" w:cs="Calibri"/>
          <w:lang w:val="en-US"/>
        </w:rPr>
        <w:t>at</w:t>
      </w:r>
      <w:r w:rsidRPr="008F19AD">
        <w:rPr>
          <w:rFonts w:ascii="Calibri" w:eastAsia="Calibri" w:hAnsi="Calibri" w:cs="Calibri"/>
          <w:spacing w:val="-6"/>
          <w:lang w:val="en-US"/>
        </w:rPr>
        <w:t xml:space="preserve"> </w:t>
      </w:r>
      <w:r w:rsidRPr="008F19AD">
        <w:rPr>
          <w:rFonts w:ascii="Calibri" w:eastAsia="Calibri" w:hAnsi="Calibri" w:cs="Calibri"/>
          <w:lang w:val="en-US"/>
        </w:rPr>
        <w:t>Kings</w:t>
      </w:r>
      <w:r w:rsidRPr="008F19AD">
        <w:rPr>
          <w:rFonts w:ascii="Calibri" w:eastAsia="Calibri" w:hAnsi="Calibri" w:cs="Calibri"/>
          <w:spacing w:val="-4"/>
          <w:lang w:val="en-US"/>
        </w:rPr>
        <w:t xml:space="preserve"> </w:t>
      </w:r>
      <w:r w:rsidRPr="008F19AD">
        <w:rPr>
          <w:rFonts w:ascii="Calibri" w:eastAsia="Calibri" w:hAnsi="Calibri" w:cs="Calibri"/>
          <w:lang w:val="en-US"/>
        </w:rPr>
        <w:t>Pond</w:t>
      </w:r>
      <w:r w:rsidRPr="008F19AD">
        <w:rPr>
          <w:rFonts w:ascii="Calibri" w:eastAsia="Calibri" w:hAnsi="Calibri" w:cs="Calibri"/>
          <w:spacing w:val="-5"/>
          <w:lang w:val="en-US"/>
        </w:rPr>
        <w:t xml:space="preserve"> </w:t>
      </w:r>
      <w:r w:rsidRPr="008F19AD">
        <w:rPr>
          <w:rFonts w:ascii="Calibri" w:eastAsia="Calibri" w:hAnsi="Calibri" w:cs="Calibri"/>
          <w:lang w:val="en-US"/>
        </w:rPr>
        <w:t>will</w:t>
      </w:r>
      <w:r w:rsidRPr="008F19AD">
        <w:rPr>
          <w:rFonts w:ascii="Calibri" w:eastAsia="Calibri" w:hAnsi="Calibri" w:cs="Calibri"/>
          <w:spacing w:val="-4"/>
          <w:lang w:val="en-US"/>
        </w:rPr>
        <w:t xml:space="preserve"> </w:t>
      </w:r>
      <w:r w:rsidRPr="008F19AD">
        <w:rPr>
          <w:rFonts w:ascii="Calibri" w:eastAsia="Calibri" w:hAnsi="Calibri" w:cs="Calibri"/>
          <w:lang w:val="en-US"/>
        </w:rPr>
        <w:t>be</w:t>
      </w:r>
      <w:r w:rsidRPr="008F19AD">
        <w:rPr>
          <w:rFonts w:ascii="Calibri" w:eastAsia="Calibri" w:hAnsi="Calibri" w:cs="Calibri"/>
          <w:spacing w:val="-4"/>
          <w:lang w:val="en-US"/>
        </w:rPr>
        <w:t xml:space="preserve"> </w:t>
      </w:r>
      <w:r w:rsidRPr="008F19AD">
        <w:rPr>
          <w:rFonts w:ascii="Calibri" w:eastAsia="Calibri" w:hAnsi="Calibri" w:cs="Calibri"/>
          <w:lang w:val="en-US"/>
        </w:rPr>
        <w:t>subject</w:t>
      </w:r>
      <w:r w:rsidRPr="008F19AD">
        <w:rPr>
          <w:rFonts w:ascii="Calibri" w:eastAsia="Calibri" w:hAnsi="Calibri" w:cs="Calibri"/>
          <w:spacing w:val="-6"/>
          <w:lang w:val="en-US"/>
        </w:rPr>
        <w:t xml:space="preserve"> </w:t>
      </w:r>
      <w:r w:rsidRPr="008F19AD">
        <w:rPr>
          <w:rFonts w:ascii="Calibri" w:eastAsia="Calibri" w:hAnsi="Calibri" w:cs="Calibri"/>
          <w:lang w:val="en-US"/>
        </w:rPr>
        <w:t>to</w:t>
      </w:r>
      <w:r w:rsidRPr="008F19AD">
        <w:rPr>
          <w:rFonts w:ascii="Calibri" w:eastAsia="Calibri" w:hAnsi="Calibri" w:cs="Calibri"/>
          <w:spacing w:val="-4"/>
          <w:lang w:val="en-US"/>
        </w:rPr>
        <w:t xml:space="preserve"> </w:t>
      </w:r>
      <w:r w:rsidRPr="008F19AD">
        <w:rPr>
          <w:rFonts w:ascii="Calibri" w:eastAsia="Calibri" w:hAnsi="Calibri" w:cs="Calibri"/>
          <w:lang w:val="en-US"/>
        </w:rPr>
        <w:t>statutory</w:t>
      </w:r>
      <w:r w:rsidRPr="008F19AD">
        <w:rPr>
          <w:rFonts w:ascii="Calibri" w:eastAsia="Calibri" w:hAnsi="Calibri" w:cs="Calibri"/>
          <w:spacing w:val="-5"/>
          <w:lang w:val="en-US"/>
        </w:rPr>
        <w:t xml:space="preserve"> </w:t>
      </w:r>
      <w:r w:rsidRPr="008F19AD">
        <w:rPr>
          <w:rFonts w:ascii="Calibri" w:eastAsia="Calibri" w:hAnsi="Calibri" w:cs="Calibri"/>
          <w:lang w:val="en-US"/>
        </w:rPr>
        <w:t>regulations,</w:t>
      </w:r>
      <w:r w:rsidRPr="008F19AD">
        <w:rPr>
          <w:rFonts w:ascii="Calibri" w:eastAsia="Calibri" w:hAnsi="Calibri" w:cs="Calibri"/>
          <w:spacing w:val="-4"/>
          <w:lang w:val="en-US"/>
        </w:rPr>
        <w:t xml:space="preserve"> </w:t>
      </w:r>
      <w:r w:rsidRPr="008F19AD">
        <w:rPr>
          <w:rFonts w:ascii="Calibri" w:eastAsia="Calibri" w:hAnsi="Calibri" w:cs="Calibri"/>
          <w:lang w:val="en-US"/>
        </w:rPr>
        <w:t>approvals</w:t>
      </w:r>
      <w:r w:rsidRPr="008F19AD">
        <w:rPr>
          <w:rFonts w:ascii="Calibri" w:eastAsia="Calibri" w:hAnsi="Calibri" w:cs="Calibri"/>
          <w:spacing w:val="-6"/>
          <w:lang w:val="en-US"/>
        </w:rPr>
        <w:t xml:space="preserve"> </w:t>
      </w:r>
      <w:r w:rsidRPr="008F19AD">
        <w:rPr>
          <w:rFonts w:ascii="Calibri" w:eastAsia="Calibri" w:hAnsi="Calibri" w:cs="Calibri"/>
          <w:lang w:val="en-US"/>
        </w:rPr>
        <w:t>and</w:t>
      </w:r>
      <w:r w:rsidRPr="008F19AD">
        <w:rPr>
          <w:rFonts w:ascii="Calibri" w:eastAsia="Calibri" w:hAnsi="Calibri" w:cs="Calibri"/>
          <w:spacing w:val="-5"/>
          <w:lang w:val="en-US"/>
        </w:rPr>
        <w:t xml:space="preserve"> </w:t>
      </w:r>
      <w:r w:rsidRPr="008F19AD">
        <w:rPr>
          <w:rFonts w:ascii="Calibri" w:eastAsia="Calibri" w:hAnsi="Calibri" w:cs="Calibri"/>
          <w:lang w:val="en-US"/>
        </w:rPr>
        <w:t>permits.</w:t>
      </w:r>
      <w:r w:rsidRPr="008F19AD">
        <w:rPr>
          <w:rFonts w:ascii="Calibri" w:eastAsia="Calibri" w:hAnsi="Calibri" w:cs="Calibri"/>
          <w:spacing w:val="39"/>
          <w:lang w:val="en-US"/>
        </w:rPr>
        <w:t xml:space="preserve"> </w:t>
      </w:r>
      <w:r w:rsidRPr="008F19AD">
        <w:rPr>
          <w:rFonts w:ascii="Calibri" w:eastAsia="Calibri" w:hAnsi="Calibri" w:cs="Calibri"/>
          <w:lang w:val="en-US"/>
        </w:rPr>
        <w:t>This</w:t>
      </w:r>
      <w:r w:rsidRPr="008F19AD">
        <w:rPr>
          <w:rFonts w:ascii="Calibri" w:eastAsia="Calibri" w:hAnsi="Calibri" w:cs="Calibri"/>
          <w:spacing w:val="-6"/>
          <w:lang w:val="en-US"/>
        </w:rPr>
        <w:t xml:space="preserve"> </w:t>
      </w:r>
      <w:r w:rsidRPr="008F19AD">
        <w:rPr>
          <w:rFonts w:ascii="Calibri" w:eastAsia="Calibri" w:hAnsi="Calibri" w:cs="Calibri"/>
          <w:lang w:val="en-US"/>
        </w:rPr>
        <w:t>may</w:t>
      </w:r>
      <w:r w:rsidRPr="008F19AD">
        <w:rPr>
          <w:rFonts w:ascii="Calibri" w:eastAsia="Calibri" w:hAnsi="Calibri" w:cs="Calibri"/>
          <w:spacing w:val="-4"/>
          <w:lang w:val="en-US"/>
        </w:rPr>
        <w:t xml:space="preserve"> </w:t>
      </w:r>
      <w:r w:rsidRPr="008F19AD">
        <w:rPr>
          <w:rFonts w:ascii="Calibri" w:eastAsia="Calibri" w:hAnsi="Calibri" w:cs="Calibri"/>
          <w:lang w:val="en-US"/>
        </w:rPr>
        <w:t>affect</w:t>
      </w:r>
      <w:r w:rsidRPr="008F19AD">
        <w:rPr>
          <w:rFonts w:ascii="Calibri" w:eastAsia="Calibri" w:hAnsi="Calibri" w:cs="Calibri"/>
          <w:spacing w:val="-6"/>
          <w:lang w:val="en-US"/>
        </w:rPr>
        <w:t xml:space="preserve"> </w:t>
      </w:r>
      <w:r w:rsidRPr="008F19AD">
        <w:rPr>
          <w:rFonts w:ascii="Calibri" w:eastAsia="Calibri" w:hAnsi="Calibri" w:cs="Calibri"/>
          <w:lang w:val="en-US"/>
        </w:rPr>
        <w:t>the viability or scope of options we may consider.</w:t>
      </w:r>
    </w:p>
    <w:p w14:paraId="5DB12D3B" w14:textId="77777777" w:rsidR="008F19AD" w:rsidRPr="008F19AD" w:rsidRDefault="008F19AD" w:rsidP="008F19AD">
      <w:pPr>
        <w:widowControl w:val="0"/>
        <w:autoSpaceDE w:val="0"/>
        <w:autoSpaceDN w:val="0"/>
        <w:spacing w:after="0" w:line="240" w:lineRule="auto"/>
        <w:rPr>
          <w:rFonts w:ascii="Calibri" w:eastAsia="Calibri" w:hAnsi="Calibri" w:cs="Calibri"/>
          <w:lang w:val="en-US"/>
        </w:rPr>
      </w:pPr>
    </w:p>
    <w:p w14:paraId="71211822" w14:textId="77777777" w:rsidR="008F19AD" w:rsidRPr="008F19AD" w:rsidRDefault="008F19AD" w:rsidP="008F19AD">
      <w:pPr>
        <w:widowControl w:val="0"/>
        <w:autoSpaceDE w:val="0"/>
        <w:autoSpaceDN w:val="0"/>
        <w:spacing w:after="0" w:line="240" w:lineRule="auto"/>
        <w:ind w:left="424" w:right="304"/>
        <w:rPr>
          <w:rFonts w:ascii="Calibri" w:eastAsia="Calibri" w:hAnsi="Calibri" w:cs="Calibri"/>
          <w:lang w:val="en-US"/>
        </w:rPr>
      </w:pPr>
      <w:r w:rsidRPr="008F19AD">
        <w:rPr>
          <w:rFonts w:ascii="Calibri" w:eastAsia="Calibri" w:hAnsi="Calibri" w:cs="Calibri"/>
          <w:b/>
          <w:lang w:val="en-US"/>
        </w:rPr>
        <w:t>The</w:t>
      </w:r>
      <w:r w:rsidRPr="008F19AD">
        <w:rPr>
          <w:rFonts w:ascii="Calibri" w:eastAsia="Calibri" w:hAnsi="Calibri" w:cs="Calibri"/>
          <w:b/>
          <w:spacing w:val="-4"/>
          <w:lang w:val="en-US"/>
        </w:rPr>
        <w:t xml:space="preserve"> </w:t>
      </w:r>
      <w:r w:rsidRPr="008F19AD">
        <w:rPr>
          <w:rFonts w:ascii="Calibri" w:eastAsia="Calibri" w:hAnsi="Calibri" w:cs="Calibri"/>
          <w:b/>
          <w:lang w:val="en-US"/>
        </w:rPr>
        <w:t>Dredging</w:t>
      </w:r>
      <w:r w:rsidRPr="008F19AD">
        <w:rPr>
          <w:rFonts w:ascii="Calibri" w:eastAsia="Calibri" w:hAnsi="Calibri" w:cs="Calibri"/>
          <w:b/>
          <w:spacing w:val="-2"/>
          <w:lang w:val="en-US"/>
        </w:rPr>
        <w:t xml:space="preserve"> </w:t>
      </w:r>
      <w:r w:rsidRPr="008F19AD">
        <w:rPr>
          <w:rFonts w:ascii="Calibri" w:eastAsia="Calibri" w:hAnsi="Calibri" w:cs="Calibri"/>
          <w:b/>
          <w:lang w:val="en-US"/>
        </w:rPr>
        <w:t>Option</w:t>
      </w:r>
      <w:r w:rsidRPr="008F19AD">
        <w:rPr>
          <w:rFonts w:ascii="Calibri" w:eastAsia="Calibri" w:hAnsi="Calibri" w:cs="Calibri"/>
          <w:lang w:val="en-US"/>
        </w:rPr>
        <w:t>:</w:t>
      </w:r>
      <w:r w:rsidRPr="008F19AD">
        <w:rPr>
          <w:rFonts w:ascii="Calibri" w:eastAsia="Calibri" w:hAnsi="Calibri" w:cs="Calibri"/>
          <w:spacing w:val="-4"/>
          <w:lang w:val="en-US"/>
        </w:rPr>
        <w:t xml:space="preserve"> </w:t>
      </w:r>
      <w:r w:rsidRPr="008F19AD">
        <w:rPr>
          <w:rFonts w:ascii="Calibri" w:eastAsia="Calibri" w:hAnsi="Calibri" w:cs="Calibri"/>
          <w:lang w:val="en-US"/>
        </w:rPr>
        <w:t>one</w:t>
      </w:r>
      <w:r w:rsidRPr="008F19AD">
        <w:rPr>
          <w:rFonts w:ascii="Calibri" w:eastAsia="Calibri" w:hAnsi="Calibri" w:cs="Calibri"/>
          <w:spacing w:val="-5"/>
          <w:lang w:val="en-US"/>
        </w:rPr>
        <w:t xml:space="preserve"> </w:t>
      </w:r>
      <w:r w:rsidRPr="008F19AD">
        <w:rPr>
          <w:rFonts w:ascii="Calibri" w:eastAsia="Calibri" w:hAnsi="Calibri" w:cs="Calibri"/>
          <w:lang w:val="en-US"/>
        </w:rPr>
        <w:t>vision</w:t>
      </w:r>
      <w:r w:rsidRPr="008F19AD">
        <w:rPr>
          <w:rFonts w:ascii="Calibri" w:eastAsia="Calibri" w:hAnsi="Calibri" w:cs="Calibri"/>
          <w:spacing w:val="-4"/>
          <w:lang w:val="en-US"/>
        </w:rPr>
        <w:t xml:space="preserve"> </w:t>
      </w:r>
      <w:r w:rsidRPr="008F19AD">
        <w:rPr>
          <w:rFonts w:ascii="Calibri" w:eastAsia="Calibri" w:hAnsi="Calibri" w:cs="Calibri"/>
          <w:lang w:val="en-US"/>
        </w:rPr>
        <w:t>for</w:t>
      </w:r>
      <w:r w:rsidRPr="008F19AD">
        <w:rPr>
          <w:rFonts w:ascii="Calibri" w:eastAsia="Calibri" w:hAnsi="Calibri" w:cs="Calibri"/>
          <w:spacing w:val="-5"/>
          <w:lang w:val="en-US"/>
        </w:rPr>
        <w:t xml:space="preserve"> </w:t>
      </w:r>
      <w:r w:rsidRPr="008F19AD">
        <w:rPr>
          <w:rFonts w:ascii="Calibri" w:eastAsia="Calibri" w:hAnsi="Calibri" w:cs="Calibri"/>
          <w:lang w:val="en-US"/>
        </w:rPr>
        <w:t>Kings</w:t>
      </w:r>
      <w:r w:rsidRPr="008F19AD">
        <w:rPr>
          <w:rFonts w:ascii="Calibri" w:eastAsia="Calibri" w:hAnsi="Calibri" w:cs="Calibri"/>
          <w:spacing w:val="-3"/>
          <w:lang w:val="en-US"/>
        </w:rPr>
        <w:t xml:space="preserve"> </w:t>
      </w:r>
      <w:r w:rsidRPr="008F19AD">
        <w:rPr>
          <w:rFonts w:ascii="Calibri" w:eastAsia="Calibri" w:hAnsi="Calibri" w:cs="Calibri"/>
          <w:lang w:val="en-US"/>
        </w:rPr>
        <w:t>Pond</w:t>
      </w:r>
      <w:r w:rsidRPr="008F19AD">
        <w:rPr>
          <w:rFonts w:ascii="Calibri" w:eastAsia="Calibri" w:hAnsi="Calibri" w:cs="Calibri"/>
          <w:spacing w:val="-4"/>
          <w:lang w:val="en-US"/>
        </w:rPr>
        <w:t xml:space="preserve"> </w:t>
      </w:r>
      <w:r w:rsidRPr="008F19AD">
        <w:rPr>
          <w:rFonts w:ascii="Calibri" w:eastAsia="Calibri" w:hAnsi="Calibri" w:cs="Calibri"/>
          <w:lang w:val="en-US"/>
        </w:rPr>
        <w:t>is,</w:t>
      </w:r>
      <w:r w:rsidRPr="008F19AD">
        <w:rPr>
          <w:rFonts w:ascii="Calibri" w:eastAsia="Calibri" w:hAnsi="Calibri" w:cs="Calibri"/>
          <w:spacing w:val="-5"/>
          <w:lang w:val="en-US"/>
        </w:rPr>
        <w:t xml:space="preserve"> </w:t>
      </w:r>
      <w:r w:rsidRPr="008F19AD">
        <w:rPr>
          <w:rFonts w:ascii="Calibri" w:eastAsia="Calibri" w:hAnsi="Calibri" w:cs="Calibri"/>
          <w:lang w:val="en-US"/>
        </w:rPr>
        <w:t>of</w:t>
      </w:r>
      <w:r w:rsidRPr="008F19AD">
        <w:rPr>
          <w:rFonts w:ascii="Calibri" w:eastAsia="Calibri" w:hAnsi="Calibri" w:cs="Calibri"/>
          <w:spacing w:val="-5"/>
          <w:lang w:val="en-US"/>
        </w:rPr>
        <w:t xml:space="preserve"> </w:t>
      </w:r>
      <w:r w:rsidRPr="008F19AD">
        <w:rPr>
          <w:rFonts w:ascii="Calibri" w:eastAsia="Calibri" w:hAnsi="Calibri" w:cs="Calibri"/>
          <w:lang w:val="en-US"/>
        </w:rPr>
        <w:t>course,</w:t>
      </w:r>
      <w:r w:rsidRPr="008F19AD">
        <w:rPr>
          <w:rFonts w:ascii="Calibri" w:eastAsia="Calibri" w:hAnsi="Calibri" w:cs="Calibri"/>
          <w:spacing w:val="-3"/>
          <w:lang w:val="en-US"/>
        </w:rPr>
        <w:t xml:space="preserve"> </w:t>
      </w:r>
      <w:r w:rsidRPr="008F19AD">
        <w:rPr>
          <w:rFonts w:ascii="Calibri" w:eastAsia="Calibri" w:hAnsi="Calibri" w:cs="Calibri"/>
          <w:lang w:val="en-US"/>
        </w:rPr>
        <w:t>keeping</w:t>
      </w:r>
      <w:r w:rsidRPr="008F19AD">
        <w:rPr>
          <w:rFonts w:ascii="Calibri" w:eastAsia="Calibri" w:hAnsi="Calibri" w:cs="Calibri"/>
          <w:spacing w:val="-4"/>
          <w:lang w:val="en-US"/>
        </w:rPr>
        <w:t xml:space="preserve"> </w:t>
      </w:r>
      <w:r w:rsidRPr="008F19AD">
        <w:rPr>
          <w:rFonts w:ascii="Calibri" w:eastAsia="Calibri" w:hAnsi="Calibri" w:cs="Calibri"/>
          <w:lang w:val="en-US"/>
        </w:rPr>
        <w:t>the</w:t>
      </w:r>
      <w:r w:rsidRPr="008F19AD">
        <w:rPr>
          <w:rFonts w:ascii="Calibri" w:eastAsia="Calibri" w:hAnsi="Calibri" w:cs="Calibri"/>
          <w:spacing w:val="-5"/>
          <w:lang w:val="en-US"/>
        </w:rPr>
        <w:t xml:space="preserve"> </w:t>
      </w:r>
      <w:r w:rsidRPr="008F19AD">
        <w:rPr>
          <w:rFonts w:ascii="Calibri" w:eastAsia="Calibri" w:hAnsi="Calibri" w:cs="Calibri"/>
          <w:lang w:val="en-US"/>
        </w:rPr>
        <w:t>pond</w:t>
      </w:r>
      <w:r w:rsidRPr="008F19AD">
        <w:rPr>
          <w:rFonts w:ascii="Calibri" w:eastAsia="Calibri" w:hAnsi="Calibri" w:cs="Calibri"/>
          <w:spacing w:val="-4"/>
          <w:lang w:val="en-US"/>
        </w:rPr>
        <w:t xml:space="preserve"> </w:t>
      </w:r>
      <w:r w:rsidRPr="008F19AD">
        <w:rPr>
          <w:rFonts w:ascii="Calibri" w:eastAsia="Calibri" w:hAnsi="Calibri" w:cs="Calibri"/>
          <w:lang w:val="en-US"/>
        </w:rPr>
        <w:t>in</w:t>
      </w:r>
      <w:r w:rsidRPr="008F19AD">
        <w:rPr>
          <w:rFonts w:ascii="Calibri" w:eastAsia="Calibri" w:hAnsi="Calibri" w:cs="Calibri"/>
          <w:spacing w:val="-4"/>
          <w:lang w:val="en-US"/>
        </w:rPr>
        <w:t xml:space="preserve"> </w:t>
      </w:r>
      <w:r w:rsidRPr="008F19AD">
        <w:rPr>
          <w:rFonts w:ascii="Calibri" w:eastAsia="Calibri" w:hAnsi="Calibri" w:cs="Calibri"/>
          <w:lang w:val="en-US"/>
        </w:rPr>
        <w:t>its</w:t>
      </w:r>
      <w:r w:rsidRPr="008F19AD">
        <w:rPr>
          <w:rFonts w:ascii="Calibri" w:eastAsia="Calibri" w:hAnsi="Calibri" w:cs="Calibri"/>
          <w:spacing w:val="-3"/>
          <w:lang w:val="en-US"/>
        </w:rPr>
        <w:t xml:space="preserve"> </w:t>
      </w:r>
      <w:r w:rsidRPr="008F19AD">
        <w:rPr>
          <w:rFonts w:ascii="Calibri" w:eastAsia="Calibri" w:hAnsi="Calibri" w:cs="Calibri"/>
          <w:lang w:val="en-US"/>
        </w:rPr>
        <w:t>current</w:t>
      </w:r>
      <w:r w:rsidRPr="008F19AD">
        <w:rPr>
          <w:rFonts w:ascii="Calibri" w:eastAsia="Calibri" w:hAnsi="Calibri" w:cs="Calibri"/>
          <w:spacing w:val="40"/>
          <w:lang w:val="en-US"/>
        </w:rPr>
        <w:t xml:space="preserve"> </w:t>
      </w:r>
      <w:r w:rsidRPr="008F19AD">
        <w:rPr>
          <w:rFonts w:ascii="Calibri" w:eastAsia="Calibri" w:hAnsi="Calibri" w:cs="Calibri"/>
          <w:lang w:val="en-US"/>
        </w:rPr>
        <w:t>form</w:t>
      </w:r>
      <w:r w:rsidRPr="008F19AD">
        <w:rPr>
          <w:rFonts w:ascii="Calibri" w:eastAsia="Calibri" w:hAnsi="Calibri" w:cs="Calibri"/>
          <w:spacing w:val="-4"/>
          <w:lang w:val="en-US"/>
        </w:rPr>
        <w:t xml:space="preserve"> </w:t>
      </w:r>
      <w:r w:rsidRPr="008F19AD">
        <w:rPr>
          <w:rFonts w:ascii="Calibri" w:eastAsia="Calibri" w:hAnsi="Calibri" w:cs="Calibri"/>
          <w:lang w:val="en-US"/>
        </w:rPr>
        <w:t>after dredging to remove the silt.</w:t>
      </w:r>
    </w:p>
    <w:p w14:paraId="1DA7B92E" w14:textId="77777777" w:rsidR="008F19AD" w:rsidRPr="008F19AD" w:rsidRDefault="008F19AD" w:rsidP="008F19AD">
      <w:pPr>
        <w:widowControl w:val="0"/>
        <w:autoSpaceDE w:val="0"/>
        <w:autoSpaceDN w:val="0"/>
        <w:spacing w:before="10" w:after="0" w:line="240" w:lineRule="auto"/>
        <w:rPr>
          <w:rFonts w:ascii="Calibri" w:eastAsia="Calibri" w:hAnsi="Calibri" w:cs="Calibri"/>
          <w:sz w:val="20"/>
          <w:lang w:val="en-US"/>
        </w:rPr>
      </w:pPr>
      <w:r w:rsidRPr="008F19AD">
        <w:rPr>
          <w:rFonts w:ascii="Calibri" w:eastAsia="Calibri" w:hAnsi="Calibri" w:cs="Calibri"/>
          <w:noProof/>
          <w:sz w:val="20"/>
          <w:lang w:val="en-US"/>
        </w:rPr>
        <w:lastRenderedPageBreak/>
        <w:drawing>
          <wp:anchor distT="0" distB="0" distL="0" distR="0" simplePos="0" relativeHeight="251659264" behindDoc="1" locked="0" layoutInCell="1" allowOverlap="1" wp14:anchorId="03D5C462" wp14:editId="66B4C818">
            <wp:simplePos x="0" y="0"/>
            <wp:positionH relativeFrom="page">
              <wp:posOffset>722122</wp:posOffset>
            </wp:positionH>
            <wp:positionV relativeFrom="paragraph">
              <wp:posOffset>176632</wp:posOffset>
            </wp:positionV>
            <wp:extent cx="6120470" cy="4846320"/>
            <wp:effectExtent l="0" t="0" r="0" b="0"/>
            <wp:wrapTopAndBottom/>
            <wp:docPr id="2" name="Image 2" descr="A map of a riv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map of a river&#10;&#10;AI-generated content may be incorrect."/>
                    <pic:cNvPicPr/>
                  </pic:nvPicPr>
                  <pic:blipFill>
                    <a:blip r:embed="rId16" cstate="print"/>
                    <a:stretch>
                      <a:fillRect/>
                    </a:stretch>
                  </pic:blipFill>
                  <pic:spPr>
                    <a:xfrm>
                      <a:off x="0" y="0"/>
                      <a:ext cx="6120470" cy="4846320"/>
                    </a:xfrm>
                    <a:prstGeom prst="rect">
                      <a:avLst/>
                    </a:prstGeom>
                  </pic:spPr>
                </pic:pic>
              </a:graphicData>
            </a:graphic>
          </wp:anchor>
        </w:drawing>
      </w:r>
    </w:p>
    <w:p w14:paraId="4677D1AF" w14:textId="77777777" w:rsidR="008F19AD" w:rsidRPr="008F19AD" w:rsidRDefault="008F19AD" w:rsidP="008F19AD">
      <w:pPr>
        <w:widowControl w:val="0"/>
        <w:autoSpaceDE w:val="0"/>
        <w:autoSpaceDN w:val="0"/>
        <w:spacing w:before="8" w:after="0" w:line="240" w:lineRule="auto"/>
        <w:rPr>
          <w:rFonts w:ascii="Calibri" w:eastAsia="Calibri" w:hAnsi="Calibri" w:cs="Calibri"/>
          <w:lang w:val="en-US"/>
        </w:rPr>
      </w:pPr>
    </w:p>
    <w:p w14:paraId="7DB3F459" w14:textId="77777777" w:rsidR="008F19AD" w:rsidRPr="008F19AD" w:rsidRDefault="008F19AD" w:rsidP="008F19AD">
      <w:pPr>
        <w:widowControl w:val="0"/>
        <w:autoSpaceDE w:val="0"/>
        <w:autoSpaceDN w:val="0"/>
        <w:spacing w:after="0" w:line="240" w:lineRule="auto"/>
        <w:ind w:left="5388"/>
        <w:rPr>
          <w:rFonts w:ascii="Calibri" w:eastAsia="Calibri" w:hAnsi="Calibri" w:cs="Calibri"/>
          <w:lang w:val="en-US"/>
        </w:rPr>
      </w:pPr>
      <w:r w:rsidRPr="008F19AD">
        <w:rPr>
          <w:rFonts w:ascii="Calibri" w:eastAsia="Calibri" w:hAnsi="Calibri" w:cs="Calibri"/>
          <w:color w:val="FF3333"/>
          <w:lang w:val="en-US"/>
        </w:rPr>
        <w:t>Drawing</w:t>
      </w:r>
      <w:r w:rsidRPr="008F19AD">
        <w:rPr>
          <w:rFonts w:ascii="Calibri" w:eastAsia="Calibri" w:hAnsi="Calibri" w:cs="Calibri"/>
          <w:color w:val="FF3333"/>
          <w:spacing w:val="-9"/>
          <w:lang w:val="en-US"/>
        </w:rPr>
        <w:t xml:space="preserve"> </w:t>
      </w:r>
      <w:r w:rsidRPr="008F19AD">
        <w:rPr>
          <w:rFonts w:ascii="Calibri" w:eastAsia="Calibri" w:hAnsi="Calibri" w:cs="Calibri"/>
          <w:color w:val="FF3333"/>
          <w:lang w:val="en-US"/>
        </w:rPr>
        <w:t>2a</w:t>
      </w:r>
      <w:r w:rsidRPr="008F19AD">
        <w:rPr>
          <w:rFonts w:ascii="Calibri" w:eastAsia="Calibri" w:hAnsi="Calibri" w:cs="Calibri"/>
          <w:color w:val="FF3333"/>
          <w:spacing w:val="-9"/>
          <w:lang w:val="en-US"/>
        </w:rPr>
        <w:t xml:space="preserve"> </w:t>
      </w:r>
      <w:r w:rsidRPr="008F19AD">
        <w:rPr>
          <w:rFonts w:ascii="Calibri" w:eastAsia="Calibri" w:hAnsi="Calibri" w:cs="Calibri"/>
          <w:color w:val="FF3333"/>
          <w:lang w:val="en-US"/>
        </w:rPr>
        <w:t>Kings</w:t>
      </w:r>
      <w:r w:rsidRPr="008F19AD">
        <w:rPr>
          <w:rFonts w:ascii="Calibri" w:eastAsia="Calibri" w:hAnsi="Calibri" w:cs="Calibri"/>
          <w:color w:val="FF3333"/>
          <w:spacing w:val="-8"/>
          <w:lang w:val="en-US"/>
        </w:rPr>
        <w:t xml:space="preserve"> </w:t>
      </w:r>
      <w:r w:rsidRPr="008F19AD">
        <w:rPr>
          <w:rFonts w:ascii="Calibri" w:eastAsia="Calibri" w:hAnsi="Calibri" w:cs="Calibri"/>
          <w:color w:val="FF3333"/>
          <w:lang w:val="en-US"/>
        </w:rPr>
        <w:t>Pond</w:t>
      </w:r>
      <w:r w:rsidRPr="008F19AD">
        <w:rPr>
          <w:rFonts w:ascii="Calibri" w:eastAsia="Calibri" w:hAnsi="Calibri" w:cs="Calibri"/>
          <w:color w:val="FF3333"/>
          <w:spacing w:val="-8"/>
          <w:lang w:val="en-US"/>
        </w:rPr>
        <w:t xml:space="preserve"> </w:t>
      </w:r>
      <w:r w:rsidRPr="008F19AD">
        <w:rPr>
          <w:rFonts w:ascii="Calibri" w:eastAsia="Calibri" w:hAnsi="Calibri" w:cs="Calibri"/>
          <w:color w:val="FF3333"/>
          <w:lang w:val="en-US"/>
        </w:rPr>
        <w:t>restored</w:t>
      </w:r>
      <w:r w:rsidRPr="008F19AD">
        <w:rPr>
          <w:rFonts w:ascii="Calibri" w:eastAsia="Calibri" w:hAnsi="Calibri" w:cs="Calibri"/>
          <w:color w:val="FF3333"/>
          <w:spacing w:val="-8"/>
          <w:lang w:val="en-US"/>
        </w:rPr>
        <w:t xml:space="preserve"> </w:t>
      </w:r>
      <w:r w:rsidRPr="008F19AD">
        <w:rPr>
          <w:rFonts w:ascii="Calibri" w:eastAsia="Calibri" w:hAnsi="Calibri" w:cs="Calibri"/>
          <w:color w:val="FF3333"/>
          <w:lang w:val="en-US"/>
        </w:rPr>
        <w:t>after</w:t>
      </w:r>
      <w:r w:rsidRPr="008F19AD">
        <w:rPr>
          <w:rFonts w:ascii="Calibri" w:eastAsia="Calibri" w:hAnsi="Calibri" w:cs="Calibri"/>
          <w:color w:val="FF3333"/>
          <w:spacing w:val="-9"/>
          <w:lang w:val="en-US"/>
        </w:rPr>
        <w:t xml:space="preserve"> </w:t>
      </w:r>
      <w:r w:rsidRPr="008F19AD">
        <w:rPr>
          <w:rFonts w:ascii="Calibri" w:eastAsia="Calibri" w:hAnsi="Calibri" w:cs="Calibri"/>
          <w:color w:val="FF3333"/>
          <w:spacing w:val="-2"/>
          <w:lang w:val="en-US"/>
        </w:rPr>
        <w:t>Dredging</w:t>
      </w:r>
    </w:p>
    <w:p w14:paraId="21D522AB" w14:textId="77777777" w:rsidR="008F19AD" w:rsidRPr="008F19AD" w:rsidRDefault="008F19AD" w:rsidP="00055257">
      <w:pPr>
        <w:widowControl w:val="0"/>
        <w:autoSpaceDE w:val="0"/>
        <w:autoSpaceDN w:val="0"/>
        <w:spacing w:after="0" w:line="240" w:lineRule="auto"/>
        <w:ind w:left="425" w:right="306"/>
        <w:rPr>
          <w:rFonts w:ascii="Calibri" w:eastAsia="Calibri" w:hAnsi="Calibri" w:cs="Calibri"/>
          <w:lang w:val="en-US"/>
        </w:rPr>
      </w:pPr>
      <w:r w:rsidRPr="008F19AD">
        <w:rPr>
          <w:rFonts w:ascii="Calibri" w:eastAsia="Calibri" w:hAnsi="Calibri" w:cs="Calibri"/>
          <w:lang w:val="en-US"/>
        </w:rPr>
        <w:t>The</w:t>
      </w:r>
      <w:r w:rsidRPr="008F19AD">
        <w:rPr>
          <w:rFonts w:ascii="Calibri" w:eastAsia="Calibri" w:hAnsi="Calibri" w:cs="Calibri"/>
          <w:spacing w:val="-4"/>
          <w:lang w:val="en-US"/>
        </w:rPr>
        <w:t xml:space="preserve"> </w:t>
      </w:r>
      <w:r w:rsidRPr="008F19AD">
        <w:rPr>
          <w:rFonts w:ascii="Calibri" w:eastAsia="Calibri" w:hAnsi="Calibri" w:cs="Calibri"/>
          <w:lang w:val="en-US"/>
        </w:rPr>
        <w:t>associated</w:t>
      </w:r>
      <w:r w:rsidRPr="008F19AD">
        <w:rPr>
          <w:rFonts w:ascii="Calibri" w:eastAsia="Calibri" w:hAnsi="Calibri" w:cs="Calibri"/>
          <w:spacing w:val="-5"/>
          <w:lang w:val="en-US"/>
        </w:rPr>
        <w:t xml:space="preserve"> </w:t>
      </w:r>
      <w:r w:rsidRPr="008F19AD">
        <w:rPr>
          <w:rFonts w:ascii="Calibri" w:eastAsia="Calibri" w:hAnsi="Calibri" w:cs="Calibri"/>
          <w:lang w:val="en-US"/>
        </w:rPr>
        <w:t>work</w:t>
      </w:r>
      <w:r w:rsidRPr="008F19AD">
        <w:rPr>
          <w:rFonts w:ascii="Calibri" w:eastAsia="Calibri" w:hAnsi="Calibri" w:cs="Calibri"/>
          <w:spacing w:val="-6"/>
          <w:lang w:val="en-US"/>
        </w:rPr>
        <w:t xml:space="preserve"> </w:t>
      </w:r>
      <w:r w:rsidRPr="008F19AD">
        <w:rPr>
          <w:rFonts w:ascii="Calibri" w:eastAsia="Calibri" w:hAnsi="Calibri" w:cs="Calibri"/>
          <w:lang w:val="en-US"/>
        </w:rPr>
        <w:t>would</w:t>
      </w:r>
      <w:r w:rsidRPr="008F19AD">
        <w:rPr>
          <w:rFonts w:ascii="Calibri" w:eastAsia="Calibri" w:hAnsi="Calibri" w:cs="Calibri"/>
          <w:spacing w:val="-7"/>
          <w:lang w:val="en-US"/>
        </w:rPr>
        <w:t xml:space="preserve"> </w:t>
      </w:r>
      <w:r w:rsidRPr="008F19AD">
        <w:rPr>
          <w:rFonts w:ascii="Calibri" w:eastAsia="Calibri" w:hAnsi="Calibri" w:cs="Calibri"/>
          <w:lang w:val="en-US"/>
        </w:rPr>
        <w:t>include</w:t>
      </w:r>
      <w:r w:rsidRPr="008F19AD">
        <w:rPr>
          <w:rFonts w:ascii="Calibri" w:eastAsia="Calibri" w:hAnsi="Calibri" w:cs="Calibri"/>
          <w:spacing w:val="-4"/>
          <w:lang w:val="en-US"/>
        </w:rPr>
        <w:t xml:space="preserve"> </w:t>
      </w:r>
      <w:r w:rsidRPr="008F19AD">
        <w:rPr>
          <w:rFonts w:ascii="Calibri" w:eastAsia="Calibri" w:hAnsi="Calibri" w:cs="Calibri"/>
          <w:lang w:val="en-US"/>
        </w:rPr>
        <w:t>improvements</w:t>
      </w:r>
      <w:r w:rsidRPr="008F19AD">
        <w:rPr>
          <w:rFonts w:ascii="Calibri" w:eastAsia="Calibri" w:hAnsi="Calibri" w:cs="Calibri"/>
          <w:spacing w:val="-4"/>
          <w:lang w:val="en-US"/>
        </w:rPr>
        <w:t xml:space="preserve"> </w:t>
      </w:r>
      <w:r w:rsidRPr="008F19AD">
        <w:rPr>
          <w:rFonts w:ascii="Calibri" w:eastAsia="Calibri" w:hAnsi="Calibri" w:cs="Calibri"/>
          <w:lang w:val="en-US"/>
        </w:rPr>
        <w:t>to</w:t>
      </w:r>
      <w:r w:rsidRPr="008F19AD">
        <w:rPr>
          <w:rFonts w:ascii="Calibri" w:eastAsia="Calibri" w:hAnsi="Calibri" w:cs="Calibri"/>
          <w:spacing w:val="-5"/>
          <w:lang w:val="en-US"/>
        </w:rPr>
        <w:t xml:space="preserve"> </w:t>
      </w:r>
      <w:r w:rsidRPr="008F19AD">
        <w:rPr>
          <w:rFonts w:ascii="Calibri" w:eastAsia="Calibri" w:hAnsi="Calibri" w:cs="Calibri"/>
          <w:lang w:val="en-US"/>
        </w:rPr>
        <w:t>the</w:t>
      </w:r>
      <w:r w:rsidRPr="008F19AD">
        <w:rPr>
          <w:rFonts w:ascii="Calibri" w:eastAsia="Calibri" w:hAnsi="Calibri" w:cs="Calibri"/>
          <w:spacing w:val="-4"/>
          <w:lang w:val="en-US"/>
        </w:rPr>
        <w:t xml:space="preserve"> </w:t>
      </w:r>
      <w:r w:rsidRPr="008F19AD">
        <w:rPr>
          <w:rFonts w:ascii="Calibri" w:eastAsia="Calibri" w:hAnsi="Calibri" w:cs="Calibri"/>
          <w:lang w:val="en-US"/>
        </w:rPr>
        <w:t>weir</w:t>
      </w:r>
      <w:r w:rsidRPr="008F19AD">
        <w:rPr>
          <w:rFonts w:ascii="Calibri" w:eastAsia="Calibri" w:hAnsi="Calibri" w:cs="Calibri"/>
          <w:spacing w:val="-6"/>
          <w:lang w:val="en-US"/>
        </w:rPr>
        <w:t xml:space="preserve"> </w:t>
      </w:r>
      <w:r w:rsidRPr="008F19AD">
        <w:rPr>
          <w:rFonts w:ascii="Calibri" w:eastAsia="Calibri" w:hAnsi="Calibri" w:cs="Calibri"/>
          <w:lang w:val="en-US"/>
        </w:rPr>
        <w:t>to</w:t>
      </w:r>
      <w:r w:rsidRPr="008F19AD">
        <w:rPr>
          <w:rFonts w:ascii="Calibri" w:eastAsia="Calibri" w:hAnsi="Calibri" w:cs="Calibri"/>
          <w:spacing w:val="-5"/>
          <w:lang w:val="en-US"/>
        </w:rPr>
        <w:t xml:space="preserve"> </w:t>
      </w:r>
      <w:r w:rsidRPr="008F19AD">
        <w:rPr>
          <w:rFonts w:ascii="Calibri" w:eastAsia="Calibri" w:hAnsi="Calibri" w:cs="Calibri"/>
          <w:lang w:val="en-US"/>
        </w:rPr>
        <w:t>reduce</w:t>
      </w:r>
      <w:r w:rsidRPr="008F19AD">
        <w:rPr>
          <w:rFonts w:ascii="Calibri" w:eastAsia="Calibri" w:hAnsi="Calibri" w:cs="Calibri"/>
          <w:spacing w:val="-6"/>
          <w:lang w:val="en-US"/>
        </w:rPr>
        <w:t xml:space="preserve"> </w:t>
      </w:r>
      <w:r w:rsidRPr="008F19AD">
        <w:rPr>
          <w:rFonts w:ascii="Calibri" w:eastAsia="Calibri" w:hAnsi="Calibri" w:cs="Calibri"/>
          <w:lang w:val="en-US"/>
        </w:rPr>
        <w:t>blockages</w:t>
      </w:r>
      <w:r w:rsidRPr="008F19AD">
        <w:rPr>
          <w:rFonts w:ascii="Calibri" w:eastAsia="Calibri" w:hAnsi="Calibri" w:cs="Calibri"/>
          <w:spacing w:val="-4"/>
          <w:lang w:val="en-US"/>
        </w:rPr>
        <w:t xml:space="preserve"> </w:t>
      </w:r>
      <w:r w:rsidRPr="008F19AD">
        <w:rPr>
          <w:rFonts w:ascii="Calibri" w:eastAsia="Calibri" w:hAnsi="Calibri" w:cs="Calibri"/>
          <w:lang w:val="en-US"/>
        </w:rPr>
        <w:t>and</w:t>
      </w:r>
      <w:r w:rsidRPr="008F19AD">
        <w:rPr>
          <w:rFonts w:ascii="Calibri" w:eastAsia="Calibri" w:hAnsi="Calibri" w:cs="Calibri"/>
          <w:spacing w:val="-5"/>
          <w:lang w:val="en-US"/>
        </w:rPr>
        <w:t xml:space="preserve"> </w:t>
      </w:r>
      <w:r w:rsidRPr="008F19AD">
        <w:rPr>
          <w:rFonts w:ascii="Calibri" w:eastAsia="Calibri" w:hAnsi="Calibri" w:cs="Calibri"/>
          <w:lang w:val="en-US"/>
        </w:rPr>
        <w:t>fluctuations</w:t>
      </w:r>
      <w:r w:rsidRPr="008F19AD">
        <w:rPr>
          <w:rFonts w:ascii="Calibri" w:eastAsia="Calibri" w:hAnsi="Calibri" w:cs="Calibri"/>
          <w:spacing w:val="-6"/>
          <w:lang w:val="en-US"/>
        </w:rPr>
        <w:t xml:space="preserve"> </w:t>
      </w:r>
      <w:r w:rsidRPr="008F19AD">
        <w:rPr>
          <w:rFonts w:ascii="Calibri" w:eastAsia="Calibri" w:hAnsi="Calibri" w:cs="Calibri"/>
          <w:lang w:val="en-US"/>
        </w:rPr>
        <w:t>in</w:t>
      </w:r>
      <w:r w:rsidRPr="008F19AD">
        <w:rPr>
          <w:rFonts w:ascii="Calibri" w:eastAsia="Calibri" w:hAnsi="Calibri" w:cs="Calibri"/>
          <w:spacing w:val="-5"/>
          <w:lang w:val="en-US"/>
        </w:rPr>
        <w:t xml:space="preserve"> </w:t>
      </w:r>
      <w:r w:rsidRPr="008F19AD">
        <w:rPr>
          <w:rFonts w:ascii="Calibri" w:eastAsia="Calibri" w:hAnsi="Calibri" w:cs="Calibri"/>
          <w:lang w:val="en-US"/>
        </w:rPr>
        <w:t>water level, reinstatement and strengthening of the banks and islands. Some silt capture could be achieved, particularly on local drainage.</w:t>
      </w:r>
      <w:r w:rsidRPr="008F19AD">
        <w:rPr>
          <w:rFonts w:ascii="Calibri" w:eastAsia="Calibri" w:hAnsi="Calibri" w:cs="Calibri"/>
          <w:spacing w:val="40"/>
          <w:lang w:val="en-US"/>
        </w:rPr>
        <w:t xml:space="preserve"> </w:t>
      </w:r>
      <w:r w:rsidRPr="008F19AD">
        <w:rPr>
          <w:rFonts w:ascii="Calibri" w:eastAsia="Calibri" w:hAnsi="Calibri" w:cs="Calibri"/>
          <w:lang w:val="en-US"/>
        </w:rPr>
        <w:t>Ecological improvements could be included with marginal planting, reed planting and creating small</w:t>
      </w:r>
      <w:r w:rsidRPr="008F19AD">
        <w:rPr>
          <w:rFonts w:ascii="Calibri" w:eastAsia="Calibri" w:hAnsi="Calibri" w:cs="Calibri"/>
          <w:spacing w:val="-2"/>
          <w:lang w:val="en-US"/>
        </w:rPr>
        <w:t xml:space="preserve"> </w:t>
      </w:r>
      <w:r w:rsidRPr="008F19AD">
        <w:rPr>
          <w:rFonts w:ascii="Calibri" w:eastAsia="Calibri" w:hAnsi="Calibri" w:cs="Calibri"/>
          <w:lang w:val="en-US"/>
        </w:rPr>
        <w:t>wetland</w:t>
      </w:r>
      <w:r w:rsidRPr="008F19AD">
        <w:rPr>
          <w:rFonts w:ascii="Calibri" w:eastAsia="Calibri" w:hAnsi="Calibri" w:cs="Calibri"/>
          <w:spacing w:val="-2"/>
          <w:lang w:val="en-US"/>
        </w:rPr>
        <w:t xml:space="preserve"> </w:t>
      </w:r>
      <w:r w:rsidRPr="008F19AD">
        <w:rPr>
          <w:rFonts w:ascii="Calibri" w:eastAsia="Calibri" w:hAnsi="Calibri" w:cs="Calibri"/>
          <w:lang w:val="en-US"/>
        </w:rPr>
        <w:t>areas.</w:t>
      </w:r>
      <w:r w:rsidRPr="008F19AD">
        <w:rPr>
          <w:rFonts w:ascii="Calibri" w:eastAsia="Calibri" w:hAnsi="Calibri" w:cs="Calibri"/>
          <w:spacing w:val="-2"/>
          <w:lang w:val="en-US"/>
        </w:rPr>
        <w:t xml:space="preserve"> </w:t>
      </w:r>
      <w:r w:rsidRPr="008F19AD">
        <w:rPr>
          <w:rFonts w:ascii="Calibri" w:eastAsia="Calibri" w:hAnsi="Calibri" w:cs="Calibri"/>
          <w:lang w:val="en-US"/>
        </w:rPr>
        <w:t>Improvements in the</w:t>
      </w:r>
      <w:r w:rsidRPr="008F19AD">
        <w:rPr>
          <w:rFonts w:ascii="Calibri" w:eastAsia="Calibri" w:hAnsi="Calibri" w:cs="Calibri"/>
          <w:spacing w:val="-1"/>
          <w:lang w:val="en-US"/>
        </w:rPr>
        <w:t xml:space="preserve"> </w:t>
      </w:r>
      <w:r w:rsidRPr="008F19AD">
        <w:rPr>
          <w:rFonts w:ascii="Calibri" w:eastAsia="Calibri" w:hAnsi="Calibri" w:cs="Calibri"/>
          <w:lang w:val="en-US"/>
        </w:rPr>
        <w:t>woodland, grassland and paths around the pond would also be part of the project.</w:t>
      </w:r>
    </w:p>
    <w:p w14:paraId="089FB52B" w14:textId="77777777" w:rsidR="008F19AD" w:rsidRPr="008F19AD" w:rsidRDefault="008F19AD" w:rsidP="008F19AD">
      <w:pPr>
        <w:widowControl w:val="0"/>
        <w:autoSpaceDE w:val="0"/>
        <w:autoSpaceDN w:val="0"/>
        <w:spacing w:before="1" w:after="0" w:line="240" w:lineRule="auto"/>
        <w:rPr>
          <w:rFonts w:ascii="Calibri" w:eastAsia="Calibri" w:hAnsi="Calibri" w:cs="Calibri"/>
          <w:lang w:val="en-US"/>
        </w:rPr>
      </w:pPr>
    </w:p>
    <w:p w14:paraId="71F5EB30" w14:textId="77777777" w:rsidR="008F19AD" w:rsidRPr="008F19AD" w:rsidRDefault="008F19AD" w:rsidP="008F19AD">
      <w:pPr>
        <w:widowControl w:val="0"/>
        <w:autoSpaceDE w:val="0"/>
        <w:autoSpaceDN w:val="0"/>
        <w:spacing w:after="0" w:line="240" w:lineRule="auto"/>
        <w:ind w:left="424" w:right="324" w:firstLine="50"/>
        <w:rPr>
          <w:rFonts w:ascii="Calibri" w:eastAsia="Calibri" w:hAnsi="Calibri" w:cs="Calibri"/>
          <w:lang w:val="en-US"/>
        </w:rPr>
      </w:pPr>
      <w:r w:rsidRPr="008F19AD">
        <w:rPr>
          <w:rFonts w:ascii="Calibri" w:eastAsia="Calibri" w:hAnsi="Calibri" w:cs="Calibri"/>
          <w:lang w:val="en-US"/>
        </w:rPr>
        <w:t>Although dredging would be disruptive in the short term, many residents will see the main advantage of this</w:t>
      </w:r>
      <w:r w:rsidRPr="008F19AD">
        <w:rPr>
          <w:rFonts w:ascii="Calibri" w:eastAsia="Calibri" w:hAnsi="Calibri" w:cs="Calibri"/>
          <w:spacing w:val="-3"/>
          <w:lang w:val="en-US"/>
        </w:rPr>
        <w:t xml:space="preserve"> </w:t>
      </w:r>
      <w:r w:rsidRPr="008F19AD">
        <w:rPr>
          <w:rFonts w:ascii="Calibri" w:eastAsia="Calibri" w:hAnsi="Calibri" w:cs="Calibri"/>
          <w:lang w:val="en-US"/>
        </w:rPr>
        <w:t>option</w:t>
      </w:r>
      <w:r w:rsidRPr="008F19AD">
        <w:rPr>
          <w:rFonts w:ascii="Calibri" w:eastAsia="Calibri" w:hAnsi="Calibri" w:cs="Calibri"/>
          <w:spacing w:val="-4"/>
          <w:lang w:val="en-US"/>
        </w:rPr>
        <w:t xml:space="preserve"> </w:t>
      </w:r>
      <w:r w:rsidRPr="008F19AD">
        <w:rPr>
          <w:rFonts w:ascii="Calibri" w:eastAsia="Calibri" w:hAnsi="Calibri" w:cs="Calibri"/>
          <w:lang w:val="en-US"/>
        </w:rPr>
        <w:t>being</w:t>
      </w:r>
      <w:r w:rsidRPr="008F19AD">
        <w:rPr>
          <w:rFonts w:ascii="Calibri" w:eastAsia="Calibri" w:hAnsi="Calibri" w:cs="Calibri"/>
          <w:spacing w:val="-4"/>
          <w:lang w:val="en-US"/>
        </w:rPr>
        <w:t xml:space="preserve"> </w:t>
      </w:r>
      <w:r w:rsidRPr="008F19AD">
        <w:rPr>
          <w:rFonts w:ascii="Calibri" w:eastAsia="Calibri" w:hAnsi="Calibri" w:cs="Calibri"/>
          <w:lang w:val="en-US"/>
        </w:rPr>
        <w:t>the</w:t>
      </w:r>
      <w:r w:rsidRPr="008F19AD">
        <w:rPr>
          <w:rFonts w:ascii="Calibri" w:eastAsia="Calibri" w:hAnsi="Calibri" w:cs="Calibri"/>
          <w:spacing w:val="-2"/>
          <w:lang w:val="en-US"/>
        </w:rPr>
        <w:t xml:space="preserve"> </w:t>
      </w:r>
      <w:r w:rsidRPr="008F19AD">
        <w:rPr>
          <w:rFonts w:ascii="Calibri" w:eastAsia="Calibri" w:hAnsi="Calibri" w:cs="Calibri"/>
          <w:lang w:val="en-US"/>
        </w:rPr>
        <w:t>least</w:t>
      </w:r>
      <w:r w:rsidRPr="008F19AD">
        <w:rPr>
          <w:rFonts w:ascii="Calibri" w:eastAsia="Calibri" w:hAnsi="Calibri" w:cs="Calibri"/>
          <w:spacing w:val="-7"/>
          <w:lang w:val="en-US"/>
        </w:rPr>
        <w:t xml:space="preserve"> </w:t>
      </w:r>
      <w:r w:rsidRPr="008F19AD">
        <w:rPr>
          <w:rFonts w:ascii="Calibri" w:eastAsia="Calibri" w:hAnsi="Calibri" w:cs="Calibri"/>
          <w:lang w:val="en-US"/>
        </w:rPr>
        <w:t>change</w:t>
      </w:r>
      <w:r w:rsidRPr="008F19AD">
        <w:rPr>
          <w:rFonts w:ascii="Calibri" w:eastAsia="Calibri" w:hAnsi="Calibri" w:cs="Calibri"/>
          <w:spacing w:val="-2"/>
          <w:lang w:val="en-US"/>
        </w:rPr>
        <w:t xml:space="preserve"> </w:t>
      </w:r>
      <w:r w:rsidRPr="008F19AD">
        <w:rPr>
          <w:rFonts w:ascii="Calibri" w:eastAsia="Calibri" w:hAnsi="Calibri" w:cs="Calibri"/>
          <w:lang w:val="en-US"/>
        </w:rPr>
        <w:t>to</w:t>
      </w:r>
      <w:r w:rsidRPr="008F19AD">
        <w:rPr>
          <w:rFonts w:ascii="Calibri" w:eastAsia="Calibri" w:hAnsi="Calibri" w:cs="Calibri"/>
          <w:spacing w:val="-4"/>
          <w:lang w:val="en-US"/>
        </w:rPr>
        <w:t xml:space="preserve"> </w:t>
      </w:r>
      <w:r w:rsidRPr="008F19AD">
        <w:rPr>
          <w:rFonts w:ascii="Calibri" w:eastAsia="Calibri" w:hAnsi="Calibri" w:cs="Calibri"/>
          <w:lang w:val="en-US"/>
        </w:rPr>
        <w:t>the</w:t>
      </w:r>
      <w:r w:rsidRPr="008F19AD">
        <w:rPr>
          <w:rFonts w:ascii="Calibri" w:eastAsia="Calibri" w:hAnsi="Calibri" w:cs="Calibri"/>
          <w:spacing w:val="-5"/>
          <w:lang w:val="en-US"/>
        </w:rPr>
        <w:t xml:space="preserve"> </w:t>
      </w:r>
      <w:r w:rsidRPr="008F19AD">
        <w:rPr>
          <w:rFonts w:ascii="Calibri" w:eastAsia="Calibri" w:hAnsi="Calibri" w:cs="Calibri"/>
          <w:lang w:val="en-US"/>
        </w:rPr>
        <w:t>existing</w:t>
      </w:r>
      <w:r w:rsidRPr="008F19AD">
        <w:rPr>
          <w:rFonts w:ascii="Calibri" w:eastAsia="Calibri" w:hAnsi="Calibri" w:cs="Calibri"/>
          <w:spacing w:val="-4"/>
          <w:lang w:val="en-US"/>
        </w:rPr>
        <w:t xml:space="preserve"> </w:t>
      </w:r>
      <w:r w:rsidRPr="008F19AD">
        <w:rPr>
          <w:rFonts w:ascii="Calibri" w:eastAsia="Calibri" w:hAnsi="Calibri" w:cs="Calibri"/>
          <w:lang w:val="en-US"/>
        </w:rPr>
        <w:t>wildfowl</w:t>
      </w:r>
      <w:r w:rsidRPr="008F19AD">
        <w:rPr>
          <w:rFonts w:ascii="Calibri" w:eastAsia="Calibri" w:hAnsi="Calibri" w:cs="Calibri"/>
          <w:spacing w:val="-6"/>
          <w:lang w:val="en-US"/>
        </w:rPr>
        <w:t xml:space="preserve"> </w:t>
      </w:r>
      <w:r w:rsidRPr="008F19AD">
        <w:rPr>
          <w:rFonts w:ascii="Calibri" w:eastAsia="Calibri" w:hAnsi="Calibri" w:cs="Calibri"/>
          <w:lang w:val="en-US"/>
        </w:rPr>
        <w:t>population</w:t>
      </w:r>
      <w:r w:rsidRPr="008F19AD">
        <w:rPr>
          <w:rFonts w:ascii="Calibri" w:eastAsia="Calibri" w:hAnsi="Calibri" w:cs="Calibri"/>
          <w:spacing w:val="-4"/>
          <w:lang w:val="en-US"/>
        </w:rPr>
        <w:t xml:space="preserve"> </w:t>
      </w:r>
      <w:r w:rsidRPr="008F19AD">
        <w:rPr>
          <w:rFonts w:ascii="Calibri" w:eastAsia="Calibri" w:hAnsi="Calibri" w:cs="Calibri"/>
          <w:lang w:val="en-US"/>
        </w:rPr>
        <w:t>and</w:t>
      </w:r>
      <w:r w:rsidRPr="008F19AD">
        <w:rPr>
          <w:rFonts w:ascii="Calibri" w:eastAsia="Calibri" w:hAnsi="Calibri" w:cs="Calibri"/>
          <w:spacing w:val="-4"/>
          <w:lang w:val="en-US"/>
        </w:rPr>
        <w:t xml:space="preserve"> </w:t>
      </w:r>
      <w:r w:rsidRPr="008F19AD">
        <w:rPr>
          <w:rFonts w:ascii="Calibri" w:eastAsia="Calibri" w:hAnsi="Calibri" w:cs="Calibri"/>
          <w:lang w:val="en-US"/>
        </w:rPr>
        <w:t>other</w:t>
      </w:r>
      <w:r w:rsidRPr="008F19AD">
        <w:rPr>
          <w:rFonts w:ascii="Calibri" w:eastAsia="Calibri" w:hAnsi="Calibri" w:cs="Calibri"/>
          <w:spacing w:val="-5"/>
          <w:lang w:val="en-US"/>
        </w:rPr>
        <w:t xml:space="preserve"> </w:t>
      </w:r>
      <w:r w:rsidRPr="008F19AD">
        <w:rPr>
          <w:rFonts w:ascii="Calibri" w:eastAsia="Calibri" w:hAnsi="Calibri" w:cs="Calibri"/>
          <w:lang w:val="en-US"/>
        </w:rPr>
        <w:t>characteristics</w:t>
      </w:r>
      <w:r w:rsidRPr="008F19AD">
        <w:rPr>
          <w:rFonts w:ascii="Calibri" w:eastAsia="Calibri" w:hAnsi="Calibri" w:cs="Calibri"/>
          <w:spacing w:val="-5"/>
          <w:lang w:val="en-US"/>
        </w:rPr>
        <w:t xml:space="preserve"> </w:t>
      </w:r>
      <w:r w:rsidRPr="008F19AD">
        <w:rPr>
          <w:rFonts w:ascii="Calibri" w:eastAsia="Calibri" w:hAnsi="Calibri" w:cs="Calibri"/>
          <w:lang w:val="en-US"/>
        </w:rPr>
        <w:t>of</w:t>
      </w:r>
      <w:r w:rsidRPr="008F19AD">
        <w:rPr>
          <w:rFonts w:ascii="Calibri" w:eastAsia="Calibri" w:hAnsi="Calibri" w:cs="Calibri"/>
          <w:spacing w:val="-3"/>
          <w:lang w:val="en-US"/>
        </w:rPr>
        <w:t xml:space="preserve"> </w:t>
      </w:r>
      <w:r w:rsidRPr="008F19AD">
        <w:rPr>
          <w:rFonts w:ascii="Calibri" w:eastAsia="Calibri" w:hAnsi="Calibri" w:cs="Calibri"/>
          <w:lang w:val="en-US"/>
        </w:rPr>
        <w:t>the</w:t>
      </w:r>
      <w:r w:rsidRPr="008F19AD">
        <w:rPr>
          <w:rFonts w:ascii="Calibri" w:eastAsia="Calibri" w:hAnsi="Calibri" w:cs="Calibri"/>
          <w:spacing w:val="-5"/>
          <w:lang w:val="en-US"/>
        </w:rPr>
        <w:t xml:space="preserve"> </w:t>
      </w:r>
      <w:r w:rsidRPr="008F19AD">
        <w:rPr>
          <w:rFonts w:ascii="Calibri" w:eastAsia="Calibri" w:hAnsi="Calibri" w:cs="Calibri"/>
          <w:lang w:val="en-US"/>
        </w:rPr>
        <w:t>pond. And the pond would stay a</w:t>
      </w:r>
      <w:r w:rsidRPr="008F19AD">
        <w:rPr>
          <w:rFonts w:ascii="Calibri" w:eastAsia="Calibri" w:hAnsi="Calibri" w:cs="Calibri"/>
          <w:spacing w:val="-1"/>
          <w:lang w:val="en-US"/>
        </w:rPr>
        <w:t xml:space="preserve"> </w:t>
      </w:r>
      <w:r w:rsidRPr="008F19AD">
        <w:rPr>
          <w:rFonts w:ascii="Calibri" w:eastAsia="Calibri" w:hAnsi="Calibri" w:cs="Calibri"/>
          <w:lang w:val="en-US"/>
        </w:rPr>
        <w:t>similar size.</w:t>
      </w:r>
      <w:r w:rsidRPr="008F19AD">
        <w:rPr>
          <w:rFonts w:ascii="Calibri" w:eastAsia="Calibri" w:hAnsi="Calibri" w:cs="Calibri"/>
          <w:spacing w:val="40"/>
          <w:lang w:val="en-US"/>
        </w:rPr>
        <w:t xml:space="preserve"> </w:t>
      </w:r>
      <w:r w:rsidRPr="008F19AD">
        <w:rPr>
          <w:rFonts w:ascii="Calibri" w:eastAsia="Calibri" w:hAnsi="Calibri" w:cs="Calibri"/>
          <w:lang w:val="en-US"/>
        </w:rPr>
        <w:t>Another advantage is that it is a low risk option as we know what the finished project would look like!</w:t>
      </w:r>
    </w:p>
    <w:p w14:paraId="024C95F7" w14:textId="77777777" w:rsidR="008F19AD" w:rsidRPr="008F19AD" w:rsidRDefault="008F19AD" w:rsidP="008F19AD">
      <w:pPr>
        <w:widowControl w:val="0"/>
        <w:autoSpaceDE w:val="0"/>
        <w:autoSpaceDN w:val="0"/>
        <w:spacing w:before="267" w:after="0" w:line="240" w:lineRule="auto"/>
        <w:ind w:left="424" w:right="304"/>
        <w:rPr>
          <w:rFonts w:ascii="Calibri" w:eastAsia="Calibri" w:hAnsi="Calibri" w:cs="Calibri"/>
          <w:lang w:val="en-US"/>
        </w:rPr>
      </w:pPr>
      <w:r w:rsidRPr="008F19AD">
        <w:rPr>
          <w:rFonts w:ascii="Calibri" w:eastAsia="Calibri" w:hAnsi="Calibri" w:cs="Calibri"/>
          <w:lang w:val="en-US"/>
        </w:rPr>
        <w:t>The main disadvantage is that it is not a sustainable solution – silt would continue to accumulate in the pond and eventually it would need dredging again.</w:t>
      </w:r>
      <w:r w:rsidRPr="008F19AD">
        <w:rPr>
          <w:rFonts w:ascii="Calibri" w:eastAsia="Calibri" w:hAnsi="Calibri" w:cs="Calibri"/>
          <w:spacing w:val="40"/>
          <w:lang w:val="en-US"/>
        </w:rPr>
        <w:t xml:space="preserve"> </w:t>
      </w:r>
      <w:r w:rsidRPr="008F19AD">
        <w:rPr>
          <w:rFonts w:ascii="Calibri" w:eastAsia="Calibri" w:hAnsi="Calibri" w:cs="Calibri"/>
          <w:lang w:val="en-US"/>
        </w:rPr>
        <w:t>It wouldn't remove or reduce any of the negative impacts</w:t>
      </w:r>
      <w:r w:rsidRPr="008F19AD">
        <w:rPr>
          <w:rFonts w:ascii="Calibri" w:eastAsia="Calibri" w:hAnsi="Calibri" w:cs="Calibri"/>
          <w:spacing w:val="-6"/>
          <w:lang w:val="en-US"/>
        </w:rPr>
        <w:t xml:space="preserve"> </w:t>
      </w:r>
      <w:r w:rsidRPr="008F19AD">
        <w:rPr>
          <w:rFonts w:ascii="Calibri" w:eastAsia="Calibri" w:hAnsi="Calibri" w:cs="Calibri"/>
          <w:lang w:val="en-US"/>
        </w:rPr>
        <w:t>that</w:t>
      </w:r>
      <w:r w:rsidRPr="008F19AD">
        <w:rPr>
          <w:rFonts w:ascii="Calibri" w:eastAsia="Calibri" w:hAnsi="Calibri" w:cs="Calibri"/>
          <w:spacing w:val="-6"/>
          <w:lang w:val="en-US"/>
        </w:rPr>
        <w:t xml:space="preserve"> </w:t>
      </w:r>
      <w:r w:rsidRPr="008F19AD">
        <w:rPr>
          <w:rFonts w:ascii="Calibri" w:eastAsia="Calibri" w:hAnsi="Calibri" w:cs="Calibri"/>
          <w:lang w:val="en-US"/>
        </w:rPr>
        <w:t>the</w:t>
      </w:r>
      <w:r w:rsidRPr="008F19AD">
        <w:rPr>
          <w:rFonts w:ascii="Calibri" w:eastAsia="Calibri" w:hAnsi="Calibri" w:cs="Calibri"/>
          <w:spacing w:val="-3"/>
          <w:lang w:val="en-US"/>
        </w:rPr>
        <w:t xml:space="preserve"> </w:t>
      </w:r>
      <w:r w:rsidRPr="008F19AD">
        <w:rPr>
          <w:rFonts w:ascii="Calibri" w:eastAsia="Calibri" w:hAnsi="Calibri" w:cs="Calibri"/>
          <w:lang w:val="en-US"/>
        </w:rPr>
        <w:t>pond</w:t>
      </w:r>
      <w:r w:rsidRPr="008F19AD">
        <w:rPr>
          <w:rFonts w:ascii="Calibri" w:eastAsia="Calibri" w:hAnsi="Calibri" w:cs="Calibri"/>
          <w:spacing w:val="-5"/>
          <w:lang w:val="en-US"/>
        </w:rPr>
        <w:t xml:space="preserve"> </w:t>
      </w:r>
      <w:r w:rsidRPr="008F19AD">
        <w:rPr>
          <w:rFonts w:ascii="Calibri" w:eastAsia="Calibri" w:hAnsi="Calibri" w:cs="Calibri"/>
          <w:lang w:val="en-US"/>
        </w:rPr>
        <w:t>has</w:t>
      </w:r>
      <w:r w:rsidRPr="008F19AD">
        <w:rPr>
          <w:rFonts w:ascii="Calibri" w:eastAsia="Calibri" w:hAnsi="Calibri" w:cs="Calibri"/>
          <w:spacing w:val="-6"/>
          <w:lang w:val="en-US"/>
        </w:rPr>
        <w:t xml:space="preserve"> </w:t>
      </w:r>
      <w:r w:rsidRPr="008F19AD">
        <w:rPr>
          <w:rFonts w:ascii="Calibri" w:eastAsia="Calibri" w:hAnsi="Calibri" w:cs="Calibri"/>
          <w:lang w:val="en-US"/>
        </w:rPr>
        <w:t>on</w:t>
      </w:r>
      <w:r w:rsidRPr="008F19AD">
        <w:rPr>
          <w:rFonts w:ascii="Calibri" w:eastAsia="Calibri" w:hAnsi="Calibri" w:cs="Calibri"/>
          <w:spacing w:val="-5"/>
          <w:lang w:val="en-US"/>
        </w:rPr>
        <w:t xml:space="preserve"> </w:t>
      </w:r>
      <w:r w:rsidRPr="008F19AD">
        <w:rPr>
          <w:rFonts w:ascii="Calibri" w:eastAsia="Calibri" w:hAnsi="Calibri" w:cs="Calibri"/>
          <w:lang w:val="en-US"/>
        </w:rPr>
        <w:t>the</w:t>
      </w:r>
      <w:r w:rsidRPr="008F19AD">
        <w:rPr>
          <w:rFonts w:ascii="Calibri" w:eastAsia="Calibri" w:hAnsi="Calibri" w:cs="Calibri"/>
          <w:spacing w:val="-6"/>
          <w:lang w:val="en-US"/>
        </w:rPr>
        <w:t xml:space="preserve"> </w:t>
      </w:r>
      <w:r w:rsidRPr="008F19AD">
        <w:rPr>
          <w:rFonts w:ascii="Calibri" w:eastAsia="Calibri" w:hAnsi="Calibri" w:cs="Calibri"/>
          <w:lang w:val="en-US"/>
        </w:rPr>
        <w:t>Wey.</w:t>
      </w:r>
      <w:r w:rsidRPr="008F19AD">
        <w:rPr>
          <w:rFonts w:ascii="Calibri" w:eastAsia="Calibri" w:hAnsi="Calibri" w:cs="Calibri"/>
          <w:spacing w:val="-4"/>
          <w:lang w:val="en-US"/>
        </w:rPr>
        <w:t xml:space="preserve"> </w:t>
      </w:r>
      <w:r w:rsidRPr="008F19AD">
        <w:rPr>
          <w:rFonts w:ascii="Calibri" w:eastAsia="Calibri" w:hAnsi="Calibri" w:cs="Calibri"/>
          <w:lang w:val="en-US"/>
        </w:rPr>
        <w:t>There</w:t>
      </w:r>
      <w:r w:rsidRPr="008F19AD">
        <w:rPr>
          <w:rFonts w:ascii="Calibri" w:eastAsia="Calibri" w:hAnsi="Calibri" w:cs="Calibri"/>
          <w:spacing w:val="-6"/>
          <w:lang w:val="en-US"/>
        </w:rPr>
        <w:t xml:space="preserve"> </w:t>
      </w:r>
      <w:r w:rsidRPr="008F19AD">
        <w:rPr>
          <w:rFonts w:ascii="Calibri" w:eastAsia="Calibri" w:hAnsi="Calibri" w:cs="Calibri"/>
          <w:lang w:val="en-US"/>
        </w:rPr>
        <w:t>would</w:t>
      </w:r>
      <w:r w:rsidRPr="008F19AD">
        <w:rPr>
          <w:rFonts w:ascii="Calibri" w:eastAsia="Calibri" w:hAnsi="Calibri" w:cs="Calibri"/>
          <w:spacing w:val="-5"/>
          <w:lang w:val="en-US"/>
        </w:rPr>
        <w:t xml:space="preserve"> </w:t>
      </w:r>
      <w:r w:rsidRPr="008F19AD">
        <w:rPr>
          <w:rFonts w:ascii="Calibri" w:eastAsia="Calibri" w:hAnsi="Calibri" w:cs="Calibri"/>
          <w:lang w:val="en-US"/>
        </w:rPr>
        <w:t>be</w:t>
      </w:r>
      <w:r w:rsidRPr="008F19AD">
        <w:rPr>
          <w:rFonts w:ascii="Calibri" w:eastAsia="Calibri" w:hAnsi="Calibri" w:cs="Calibri"/>
          <w:spacing w:val="-3"/>
          <w:lang w:val="en-US"/>
        </w:rPr>
        <w:t xml:space="preserve"> </w:t>
      </w:r>
      <w:r w:rsidRPr="008F19AD">
        <w:rPr>
          <w:rFonts w:ascii="Calibri" w:eastAsia="Calibri" w:hAnsi="Calibri" w:cs="Calibri"/>
          <w:lang w:val="en-US"/>
        </w:rPr>
        <w:t>no</w:t>
      </w:r>
      <w:r w:rsidRPr="008F19AD">
        <w:rPr>
          <w:rFonts w:ascii="Calibri" w:eastAsia="Calibri" w:hAnsi="Calibri" w:cs="Calibri"/>
          <w:spacing w:val="-5"/>
          <w:lang w:val="en-US"/>
        </w:rPr>
        <w:t xml:space="preserve"> </w:t>
      </w:r>
      <w:r w:rsidRPr="008F19AD">
        <w:rPr>
          <w:rFonts w:ascii="Calibri" w:eastAsia="Calibri" w:hAnsi="Calibri" w:cs="Calibri"/>
          <w:lang w:val="en-US"/>
        </w:rPr>
        <w:t>change</w:t>
      </w:r>
      <w:r w:rsidRPr="008F19AD">
        <w:rPr>
          <w:rFonts w:ascii="Calibri" w:eastAsia="Calibri" w:hAnsi="Calibri" w:cs="Calibri"/>
          <w:spacing w:val="-3"/>
          <w:lang w:val="en-US"/>
        </w:rPr>
        <w:t xml:space="preserve"> </w:t>
      </w:r>
      <w:r w:rsidRPr="008F19AD">
        <w:rPr>
          <w:rFonts w:ascii="Calibri" w:eastAsia="Calibri" w:hAnsi="Calibri" w:cs="Calibri"/>
          <w:lang w:val="en-US"/>
        </w:rPr>
        <w:t>in</w:t>
      </w:r>
      <w:r w:rsidRPr="008F19AD">
        <w:rPr>
          <w:rFonts w:ascii="Calibri" w:eastAsia="Calibri" w:hAnsi="Calibri" w:cs="Calibri"/>
          <w:spacing w:val="-5"/>
          <w:lang w:val="en-US"/>
        </w:rPr>
        <w:t xml:space="preserve"> </w:t>
      </w:r>
      <w:r w:rsidRPr="008F19AD">
        <w:rPr>
          <w:rFonts w:ascii="Calibri" w:eastAsia="Calibri" w:hAnsi="Calibri" w:cs="Calibri"/>
          <w:lang w:val="en-US"/>
        </w:rPr>
        <w:t>the</w:t>
      </w:r>
      <w:r w:rsidRPr="008F19AD">
        <w:rPr>
          <w:rFonts w:ascii="Calibri" w:eastAsia="Calibri" w:hAnsi="Calibri" w:cs="Calibri"/>
          <w:spacing w:val="-6"/>
          <w:lang w:val="en-US"/>
        </w:rPr>
        <w:t xml:space="preserve"> </w:t>
      </w:r>
      <w:r w:rsidRPr="008F19AD">
        <w:rPr>
          <w:rFonts w:ascii="Calibri" w:eastAsia="Calibri" w:hAnsi="Calibri" w:cs="Calibri"/>
          <w:lang w:val="en-US"/>
        </w:rPr>
        <w:t>range</w:t>
      </w:r>
      <w:r w:rsidRPr="008F19AD">
        <w:rPr>
          <w:rFonts w:ascii="Calibri" w:eastAsia="Calibri" w:hAnsi="Calibri" w:cs="Calibri"/>
          <w:spacing w:val="-3"/>
          <w:lang w:val="en-US"/>
        </w:rPr>
        <w:t xml:space="preserve"> </w:t>
      </w:r>
      <w:r w:rsidRPr="008F19AD">
        <w:rPr>
          <w:rFonts w:ascii="Calibri" w:eastAsia="Calibri" w:hAnsi="Calibri" w:cs="Calibri"/>
          <w:lang w:val="en-US"/>
        </w:rPr>
        <w:t>of</w:t>
      </w:r>
      <w:r w:rsidRPr="008F19AD">
        <w:rPr>
          <w:rFonts w:ascii="Calibri" w:eastAsia="Calibri" w:hAnsi="Calibri" w:cs="Calibri"/>
          <w:spacing w:val="-6"/>
          <w:lang w:val="en-US"/>
        </w:rPr>
        <w:t xml:space="preserve"> </w:t>
      </w:r>
      <w:r w:rsidRPr="008F19AD">
        <w:rPr>
          <w:rFonts w:ascii="Calibri" w:eastAsia="Calibri" w:hAnsi="Calibri" w:cs="Calibri"/>
          <w:lang w:val="en-US"/>
        </w:rPr>
        <w:t>habitats</w:t>
      </w:r>
      <w:r w:rsidRPr="008F19AD">
        <w:rPr>
          <w:rFonts w:ascii="Calibri" w:eastAsia="Calibri" w:hAnsi="Calibri" w:cs="Calibri"/>
          <w:spacing w:val="-4"/>
          <w:lang w:val="en-US"/>
        </w:rPr>
        <w:t xml:space="preserve"> </w:t>
      </w:r>
      <w:r w:rsidRPr="008F19AD">
        <w:rPr>
          <w:rFonts w:ascii="Calibri" w:eastAsia="Calibri" w:hAnsi="Calibri" w:cs="Calibri"/>
          <w:lang w:val="en-US"/>
        </w:rPr>
        <w:t>and</w:t>
      </w:r>
      <w:r w:rsidRPr="008F19AD">
        <w:rPr>
          <w:rFonts w:ascii="Calibri" w:eastAsia="Calibri" w:hAnsi="Calibri" w:cs="Calibri"/>
          <w:spacing w:val="-5"/>
          <w:lang w:val="en-US"/>
        </w:rPr>
        <w:t xml:space="preserve"> </w:t>
      </w:r>
      <w:r w:rsidRPr="008F19AD">
        <w:rPr>
          <w:rFonts w:ascii="Calibri" w:eastAsia="Calibri" w:hAnsi="Calibri" w:cs="Calibri"/>
          <w:lang w:val="en-US"/>
        </w:rPr>
        <w:t>biodiversity on the site.</w:t>
      </w:r>
    </w:p>
    <w:p w14:paraId="4F21CC38" w14:textId="77777777" w:rsidR="008F19AD" w:rsidRPr="008F19AD" w:rsidRDefault="008F19AD" w:rsidP="008F19AD">
      <w:pPr>
        <w:widowControl w:val="0"/>
        <w:autoSpaceDE w:val="0"/>
        <w:autoSpaceDN w:val="0"/>
        <w:spacing w:before="267" w:after="0" w:line="240" w:lineRule="auto"/>
        <w:rPr>
          <w:rFonts w:ascii="Calibri" w:eastAsia="Calibri" w:hAnsi="Calibri" w:cs="Calibri"/>
          <w:lang w:val="en-US"/>
        </w:rPr>
      </w:pPr>
    </w:p>
    <w:p w14:paraId="5EA44F9E" w14:textId="77777777" w:rsidR="008F19AD" w:rsidRPr="008F19AD" w:rsidRDefault="008F19AD" w:rsidP="008F19AD">
      <w:pPr>
        <w:widowControl w:val="0"/>
        <w:autoSpaceDE w:val="0"/>
        <w:autoSpaceDN w:val="0"/>
        <w:spacing w:after="0" w:line="240" w:lineRule="auto"/>
        <w:ind w:left="424" w:right="374"/>
        <w:rPr>
          <w:rFonts w:ascii="Calibri" w:eastAsia="Calibri" w:hAnsi="Calibri" w:cs="Calibri"/>
          <w:lang w:val="en-US"/>
        </w:rPr>
      </w:pPr>
      <w:r w:rsidRPr="008F19AD">
        <w:rPr>
          <w:rFonts w:ascii="Calibri" w:eastAsia="Calibri" w:hAnsi="Calibri" w:cs="Calibri"/>
          <w:b/>
          <w:lang w:val="en-US"/>
        </w:rPr>
        <w:t>The</w:t>
      </w:r>
      <w:r w:rsidRPr="008F19AD">
        <w:rPr>
          <w:rFonts w:ascii="Calibri" w:eastAsia="Calibri" w:hAnsi="Calibri" w:cs="Calibri"/>
          <w:b/>
          <w:spacing w:val="-4"/>
          <w:lang w:val="en-US"/>
        </w:rPr>
        <w:t xml:space="preserve"> </w:t>
      </w:r>
      <w:r w:rsidRPr="008F19AD">
        <w:rPr>
          <w:rFonts w:ascii="Calibri" w:eastAsia="Calibri" w:hAnsi="Calibri" w:cs="Calibri"/>
          <w:b/>
          <w:lang w:val="en-US"/>
        </w:rPr>
        <w:t>Pond</w:t>
      </w:r>
      <w:r w:rsidRPr="008F19AD">
        <w:rPr>
          <w:rFonts w:ascii="Calibri" w:eastAsia="Calibri" w:hAnsi="Calibri" w:cs="Calibri"/>
          <w:b/>
          <w:spacing w:val="-4"/>
          <w:lang w:val="en-US"/>
        </w:rPr>
        <w:t xml:space="preserve"> </w:t>
      </w:r>
      <w:r w:rsidRPr="008F19AD">
        <w:rPr>
          <w:rFonts w:ascii="Calibri" w:eastAsia="Calibri" w:hAnsi="Calibri" w:cs="Calibri"/>
          <w:b/>
          <w:lang w:val="en-US"/>
        </w:rPr>
        <w:t>&amp;</w:t>
      </w:r>
      <w:r w:rsidRPr="008F19AD">
        <w:rPr>
          <w:rFonts w:ascii="Calibri" w:eastAsia="Calibri" w:hAnsi="Calibri" w:cs="Calibri"/>
          <w:b/>
          <w:spacing w:val="-5"/>
          <w:lang w:val="en-US"/>
        </w:rPr>
        <w:t xml:space="preserve"> </w:t>
      </w:r>
      <w:r w:rsidRPr="008F19AD">
        <w:rPr>
          <w:rFonts w:ascii="Calibri" w:eastAsia="Calibri" w:hAnsi="Calibri" w:cs="Calibri"/>
          <w:b/>
          <w:lang w:val="en-US"/>
        </w:rPr>
        <w:t>River</w:t>
      </w:r>
      <w:r w:rsidRPr="008F19AD">
        <w:rPr>
          <w:rFonts w:ascii="Calibri" w:eastAsia="Calibri" w:hAnsi="Calibri" w:cs="Calibri"/>
          <w:b/>
          <w:spacing w:val="-2"/>
          <w:lang w:val="en-US"/>
        </w:rPr>
        <w:t xml:space="preserve"> </w:t>
      </w:r>
      <w:r w:rsidRPr="008F19AD">
        <w:rPr>
          <w:rFonts w:ascii="Calibri" w:eastAsia="Calibri" w:hAnsi="Calibri" w:cs="Calibri"/>
          <w:b/>
          <w:lang w:val="en-US"/>
        </w:rPr>
        <w:t>Option</w:t>
      </w:r>
      <w:r w:rsidRPr="008F19AD">
        <w:rPr>
          <w:rFonts w:ascii="Calibri" w:eastAsia="Calibri" w:hAnsi="Calibri" w:cs="Calibri"/>
          <w:lang w:val="en-US"/>
        </w:rPr>
        <w:t>:</w:t>
      </w:r>
      <w:r w:rsidRPr="008F19AD">
        <w:rPr>
          <w:rFonts w:ascii="Calibri" w:eastAsia="Calibri" w:hAnsi="Calibri" w:cs="Calibri"/>
          <w:spacing w:val="-4"/>
          <w:lang w:val="en-US"/>
        </w:rPr>
        <w:t xml:space="preserve"> </w:t>
      </w:r>
      <w:r w:rsidRPr="008F19AD">
        <w:rPr>
          <w:rFonts w:ascii="Calibri" w:eastAsia="Calibri" w:hAnsi="Calibri" w:cs="Calibri"/>
          <w:lang w:val="en-US"/>
        </w:rPr>
        <w:t>the</w:t>
      </w:r>
      <w:r w:rsidRPr="008F19AD">
        <w:rPr>
          <w:rFonts w:ascii="Calibri" w:eastAsia="Calibri" w:hAnsi="Calibri" w:cs="Calibri"/>
          <w:spacing w:val="-2"/>
          <w:lang w:val="en-US"/>
        </w:rPr>
        <w:t xml:space="preserve"> </w:t>
      </w:r>
      <w:r w:rsidRPr="008F19AD">
        <w:rPr>
          <w:rFonts w:ascii="Calibri" w:eastAsia="Calibri" w:hAnsi="Calibri" w:cs="Calibri"/>
          <w:lang w:val="en-US"/>
        </w:rPr>
        <w:t>alternative</w:t>
      </w:r>
      <w:r w:rsidRPr="008F19AD">
        <w:rPr>
          <w:rFonts w:ascii="Calibri" w:eastAsia="Calibri" w:hAnsi="Calibri" w:cs="Calibri"/>
          <w:spacing w:val="-5"/>
          <w:lang w:val="en-US"/>
        </w:rPr>
        <w:t xml:space="preserve"> </w:t>
      </w:r>
      <w:r w:rsidRPr="008F19AD">
        <w:rPr>
          <w:rFonts w:ascii="Calibri" w:eastAsia="Calibri" w:hAnsi="Calibri" w:cs="Calibri"/>
          <w:lang w:val="en-US"/>
        </w:rPr>
        <w:t>vision</w:t>
      </w:r>
      <w:r w:rsidRPr="008F19AD">
        <w:rPr>
          <w:rFonts w:ascii="Calibri" w:eastAsia="Calibri" w:hAnsi="Calibri" w:cs="Calibri"/>
          <w:spacing w:val="-4"/>
          <w:lang w:val="en-US"/>
        </w:rPr>
        <w:t xml:space="preserve"> </w:t>
      </w:r>
      <w:r w:rsidRPr="008F19AD">
        <w:rPr>
          <w:rFonts w:ascii="Calibri" w:eastAsia="Calibri" w:hAnsi="Calibri" w:cs="Calibri"/>
          <w:lang w:val="en-US"/>
        </w:rPr>
        <w:t>is</w:t>
      </w:r>
      <w:r w:rsidRPr="008F19AD">
        <w:rPr>
          <w:rFonts w:ascii="Calibri" w:eastAsia="Calibri" w:hAnsi="Calibri" w:cs="Calibri"/>
          <w:spacing w:val="-5"/>
          <w:lang w:val="en-US"/>
        </w:rPr>
        <w:t xml:space="preserve"> </w:t>
      </w:r>
      <w:r w:rsidRPr="008F19AD">
        <w:rPr>
          <w:rFonts w:ascii="Calibri" w:eastAsia="Calibri" w:hAnsi="Calibri" w:cs="Calibri"/>
          <w:lang w:val="en-US"/>
        </w:rPr>
        <w:t>of</w:t>
      </w:r>
      <w:r w:rsidRPr="008F19AD">
        <w:rPr>
          <w:rFonts w:ascii="Calibri" w:eastAsia="Calibri" w:hAnsi="Calibri" w:cs="Calibri"/>
          <w:spacing w:val="-3"/>
          <w:lang w:val="en-US"/>
        </w:rPr>
        <w:t xml:space="preserve"> </w:t>
      </w:r>
      <w:r w:rsidRPr="008F19AD">
        <w:rPr>
          <w:rFonts w:ascii="Calibri" w:eastAsia="Calibri" w:hAnsi="Calibri" w:cs="Calibri"/>
          <w:lang w:val="en-US"/>
        </w:rPr>
        <w:t>a</w:t>
      </w:r>
      <w:r w:rsidRPr="008F19AD">
        <w:rPr>
          <w:rFonts w:ascii="Calibri" w:eastAsia="Calibri" w:hAnsi="Calibri" w:cs="Calibri"/>
          <w:spacing w:val="-8"/>
          <w:lang w:val="en-US"/>
        </w:rPr>
        <w:t xml:space="preserve"> </w:t>
      </w:r>
      <w:r w:rsidRPr="008F19AD">
        <w:rPr>
          <w:rFonts w:ascii="Calibri" w:eastAsia="Calibri" w:hAnsi="Calibri" w:cs="Calibri"/>
          <w:lang w:val="en-US"/>
        </w:rPr>
        <w:t>restored</w:t>
      </w:r>
      <w:r w:rsidRPr="008F19AD">
        <w:rPr>
          <w:rFonts w:ascii="Calibri" w:eastAsia="Calibri" w:hAnsi="Calibri" w:cs="Calibri"/>
          <w:spacing w:val="-4"/>
          <w:lang w:val="en-US"/>
        </w:rPr>
        <w:t xml:space="preserve"> </w:t>
      </w:r>
      <w:r w:rsidRPr="008F19AD">
        <w:rPr>
          <w:rFonts w:ascii="Calibri" w:eastAsia="Calibri" w:hAnsi="Calibri" w:cs="Calibri"/>
          <w:lang w:val="en-US"/>
        </w:rPr>
        <w:t>river</w:t>
      </w:r>
      <w:r w:rsidRPr="008F19AD">
        <w:rPr>
          <w:rFonts w:ascii="Calibri" w:eastAsia="Calibri" w:hAnsi="Calibri" w:cs="Calibri"/>
          <w:spacing w:val="-5"/>
          <w:lang w:val="en-US"/>
        </w:rPr>
        <w:t xml:space="preserve"> </w:t>
      </w:r>
      <w:r w:rsidRPr="008F19AD">
        <w:rPr>
          <w:rFonts w:ascii="Calibri" w:eastAsia="Calibri" w:hAnsi="Calibri" w:cs="Calibri"/>
          <w:lang w:val="en-US"/>
        </w:rPr>
        <w:t>running</w:t>
      </w:r>
      <w:r w:rsidRPr="008F19AD">
        <w:rPr>
          <w:rFonts w:ascii="Calibri" w:eastAsia="Calibri" w:hAnsi="Calibri" w:cs="Calibri"/>
          <w:spacing w:val="-4"/>
          <w:lang w:val="en-US"/>
        </w:rPr>
        <w:t xml:space="preserve"> </w:t>
      </w:r>
      <w:r w:rsidRPr="008F19AD">
        <w:rPr>
          <w:rFonts w:ascii="Calibri" w:eastAsia="Calibri" w:hAnsi="Calibri" w:cs="Calibri"/>
          <w:lang w:val="en-US"/>
        </w:rPr>
        <w:t>though</w:t>
      </w:r>
      <w:r w:rsidRPr="008F19AD">
        <w:rPr>
          <w:rFonts w:ascii="Calibri" w:eastAsia="Calibri" w:hAnsi="Calibri" w:cs="Calibri"/>
          <w:spacing w:val="-4"/>
          <w:lang w:val="en-US"/>
        </w:rPr>
        <w:t xml:space="preserve"> </w:t>
      </w:r>
      <w:r w:rsidRPr="008F19AD">
        <w:rPr>
          <w:rFonts w:ascii="Calibri" w:eastAsia="Calibri" w:hAnsi="Calibri" w:cs="Calibri"/>
          <w:lang w:val="en-US"/>
        </w:rPr>
        <w:t>the</w:t>
      </w:r>
      <w:r w:rsidRPr="008F19AD">
        <w:rPr>
          <w:rFonts w:ascii="Calibri" w:eastAsia="Calibri" w:hAnsi="Calibri" w:cs="Calibri"/>
          <w:spacing w:val="-2"/>
          <w:lang w:val="en-US"/>
        </w:rPr>
        <w:t xml:space="preserve"> </w:t>
      </w:r>
      <w:r w:rsidRPr="008F19AD">
        <w:rPr>
          <w:rFonts w:ascii="Calibri" w:eastAsia="Calibri" w:hAnsi="Calibri" w:cs="Calibri"/>
          <w:lang w:val="en-US"/>
        </w:rPr>
        <w:t>site</w:t>
      </w:r>
      <w:r w:rsidRPr="008F19AD">
        <w:rPr>
          <w:rFonts w:ascii="Calibri" w:eastAsia="Calibri" w:hAnsi="Calibri" w:cs="Calibri"/>
          <w:spacing w:val="-2"/>
          <w:lang w:val="en-US"/>
        </w:rPr>
        <w:t xml:space="preserve"> </w:t>
      </w:r>
      <w:r w:rsidRPr="008F19AD">
        <w:rPr>
          <w:rFonts w:ascii="Calibri" w:eastAsia="Calibri" w:hAnsi="Calibri" w:cs="Calibri"/>
          <w:lang w:val="en-US"/>
        </w:rPr>
        <w:lastRenderedPageBreak/>
        <w:t>with</w:t>
      </w:r>
      <w:r w:rsidRPr="008F19AD">
        <w:rPr>
          <w:rFonts w:ascii="Calibri" w:eastAsia="Calibri" w:hAnsi="Calibri" w:cs="Calibri"/>
          <w:spacing w:val="-4"/>
          <w:lang w:val="en-US"/>
        </w:rPr>
        <w:t xml:space="preserve"> </w:t>
      </w:r>
      <w:r w:rsidRPr="008F19AD">
        <w:rPr>
          <w:rFonts w:ascii="Calibri" w:eastAsia="Calibri" w:hAnsi="Calibri" w:cs="Calibri"/>
          <w:lang w:val="en-US"/>
        </w:rPr>
        <w:t>ponds and wetland areas.</w:t>
      </w:r>
    </w:p>
    <w:p w14:paraId="608F57FB" w14:textId="77777777" w:rsidR="008F19AD" w:rsidRPr="008F19AD" w:rsidRDefault="008F19AD" w:rsidP="008F19AD">
      <w:pPr>
        <w:widowControl w:val="0"/>
        <w:autoSpaceDE w:val="0"/>
        <w:autoSpaceDN w:val="0"/>
        <w:spacing w:before="1" w:after="0" w:line="240" w:lineRule="auto"/>
        <w:ind w:left="424"/>
        <w:rPr>
          <w:rFonts w:ascii="Calibri" w:eastAsia="Calibri" w:hAnsi="Calibri" w:cs="Calibri"/>
          <w:lang w:val="en-US"/>
        </w:rPr>
      </w:pPr>
      <w:r w:rsidRPr="008F19AD">
        <w:rPr>
          <w:rFonts w:ascii="Calibri" w:eastAsia="Calibri" w:hAnsi="Calibri" w:cs="Calibri"/>
          <w:lang w:val="en-US"/>
        </w:rPr>
        <w:t>Drawing</w:t>
      </w:r>
      <w:r w:rsidRPr="008F19AD">
        <w:rPr>
          <w:rFonts w:ascii="Calibri" w:eastAsia="Calibri" w:hAnsi="Calibri" w:cs="Calibri"/>
          <w:spacing w:val="-6"/>
          <w:lang w:val="en-US"/>
        </w:rPr>
        <w:t xml:space="preserve"> </w:t>
      </w:r>
      <w:r w:rsidRPr="008F19AD">
        <w:rPr>
          <w:rFonts w:ascii="Calibri" w:eastAsia="Calibri" w:hAnsi="Calibri" w:cs="Calibri"/>
          <w:lang w:val="en-US"/>
        </w:rPr>
        <w:t>4a</w:t>
      </w:r>
      <w:r w:rsidRPr="008F19AD">
        <w:rPr>
          <w:rFonts w:ascii="Calibri" w:eastAsia="Calibri" w:hAnsi="Calibri" w:cs="Calibri"/>
          <w:spacing w:val="-7"/>
          <w:lang w:val="en-US"/>
        </w:rPr>
        <w:t xml:space="preserve"> </w:t>
      </w:r>
      <w:r w:rsidRPr="008F19AD">
        <w:rPr>
          <w:rFonts w:ascii="Calibri" w:eastAsia="Calibri" w:hAnsi="Calibri" w:cs="Calibri"/>
          <w:lang w:val="en-US"/>
        </w:rPr>
        <w:t>shows</w:t>
      </w:r>
      <w:r w:rsidRPr="008F19AD">
        <w:rPr>
          <w:rFonts w:ascii="Calibri" w:eastAsia="Calibri" w:hAnsi="Calibri" w:cs="Calibri"/>
          <w:spacing w:val="-7"/>
          <w:lang w:val="en-US"/>
        </w:rPr>
        <w:t xml:space="preserve"> </w:t>
      </w:r>
      <w:r w:rsidRPr="008F19AD">
        <w:rPr>
          <w:rFonts w:ascii="Calibri" w:eastAsia="Calibri" w:hAnsi="Calibri" w:cs="Calibri"/>
          <w:lang w:val="en-US"/>
        </w:rPr>
        <w:t>one</w:t>
      </w:r>
      <w:r w:rsidRPr="008F19AD">
        <w:rPr>
          <w:rFonts w:ascii="Calibri" w:eastAsia="Calibri" w:hAnsi="Calibri" w:cs="Calibri"/>
          <w:spacing w:val="-4"/>
          <w:lang w:val="en-US"/>
        </w:rPr>
        <w:t xml:space="preserve"> </w:t>
      </w:r>
      <w:r w:rsidRPr="008F19AD">
        <w:rPr>
          <w:rFonts w:ascii="Calibri" w:eastAsia="Calibri" w:hAnsi="Calibri" w:cs="Calibri"/>
          <w:lang w:val="en-US"/>
        </w:rPr>
        <w:t>possible</w:t>
      </w:r>
      <w:r w:rsidRPr="008F19AD">
        <w:rPr>
          <w:rFonts w:ascii="Calibri" w:eastAsia="Calibri" w:hAnsi="Calibri" w:cs="Calibri"/>
          <w:spacing w:val="-3"/>
          <w:lang w:val="en-US"/>
        </w:rPr>
        <w:t xml:space="preserve"> </w:t>
      </w:r>
      <w:r w:rsidRPr="008F19AD">
        <w:rPr>
          <w:rFonts w:ascii="Calibri" w:eastAsia="Calibri" w:hAnsi="Calibri" w:cs="Calibri"/>
          <w:spacing w:val="-2"/>
          <w:lang w:val="en-US"/>
        </w:rPr>
        <w:t>arrangement.</w:t>
      </w:r>
    </w:p>
    <w:p w14:paraId="762F347D" w14:textId="77777777" w:rsidR="008F19AD" w:rsidRPr="008F19AD" w:rsidRDefault="008F19AD" w:rsidP="008F19AD">
      <w:pPr>
        <w:widowControl w:val="0"/>
        <w:autoSpaceDE w:val="0"/>
        <w:autoSpaceDN w:val="0"/>
        <w:spacing w:after="0" w:line="240" w:lineRule="auto"/>
        <w:ind w:left="424"/>
        <w:rPr>
          <w:rFonts w:ascii="Calibri" w:eastAsia="Calibri" w:hAnsi="Calibri" w:cs="Calibri"/>
          <w:lang w:val="en-US"/>
        </w:rPr>
      </w:pPr>
      <w:r w:rsidRPr="008F19AD">
        <w:rPr>
          <w:rFonts w:ascii="Calibri" w:eastAsia="Calibri" w:hAnsi="Calibri" w:cs="Calibri"/>
          <w:lang w:val="en-US"/>
        </w:rPr>
        <w:t>(Note</w:t>
      </w:r>
      <w:r w:rsidRPr="008F19AD">
        <w:rPr>
          <w:rFonts w:ascii="Calibri" w:eastAsia="Calibri" w:hAnsi="Calibri" w:cs="Calibri"/>
          <w:spacing w:val="-8"/>
          <w:lang w:val="en-US"/>
        </w:rPr>
        <w:t xml:space="preserve"> </w:t>
      </w:r>
      <w:r w:rsidRPr="008F19AD">
        <w:rPr>
          <w:rFonts w:ascii="Calibri" w:eastAsia="Calibri" w:hAnsi="Calibri" w:cs="Calibri"/>
          <w:lang w:val="en-US"/>
        </w:rPr>
        <w:t>that</w:t>
      </w:r>
      <w:r w:rsidRPr="008F19AD">
        <w:rPr>
          <w:rFonts w:ascii="Calibri" w:eastAsia="Calibri" w:hAnsi="Calibri" w:cs="Calibri"/>
          <w:spacing w:val="-6"/>
          <w:lang w:val="en-US"/>
        </w:rPr>
        <w:t xml:space="preserve"> </w:t>
      </w:r>
      <w:r w:rsidRPr="008F19AD">
        <w:rPr>
          <w:rFonts w:ascii="Calibri" w:eastAsia="Calibri" w:hAnsi="Calibri" w:cs="Calibri"/>
          <w:lang w:val="en-US"/>
        </w:rPr>
        <w:t>the</w:t>
      </w:r>
      <w:r w:rsidRPr="008F19AD">
        <w:rPr>
          <w:rFonts w:ascii="Calibri" w:eastAsia="Calibri" w:hAnsi="Calibri" w:cs="Calibri"/>
          <w:spacing w:val="-6"/>
          <w:lang w:val="en-US"/>
        </w:rPr>
        <w:t xml:space="preserve"> </w:t>
      </w:r>
      <w:r w:rsidRPr="008F19AD">
        <w:rPr>
          <w:rFonts w:ascii="Calibri" w:eastAsia="Calibri" w:hAnsi="Calibri" w:cs="Calibri"/>
          <w:lang w:val="en-US"/>
        </w:rPr>
        <w:t>yellow</w:t>
      </w:r>
      <w:r w:rsidRPr="008F19AD">
        <w:rPr>
          <w:rFonts w:ascii="Calibri" w:eastAsia="Calibri" w:hAnsi="Calibri" w:cs="Calibri"/>
          <w:spacing w:val="-6"/>
          <w:lang w:val="en-US"/>
        </w:rPr>
        <w:t xml:space="preserve"> </w:t>
      </w:r>
      <w:r w:rsidRPr="008F19AD">
        <w:rPr>
          <w:rFonts w:ascii="Calibri" w:eastAsia="Calibri" w:hAnsi="Calibri" w:cs="Calibri"/>
          <w:lang w:val="en-US"/>
        </w:rPr>
        <w:t>line</w:t>
      </w:r>
      <w:r w:rsidRPr="008F19AD">
        <w:rPr>
          <w:rFonts w:ascii="Calibri" w:eastAsia="Calibri" w:hAnsi="Calibri" w:cs="Calibri"/>
          <w:spacing w:val="-4"/>
          <w:lang w:val="en-US"/>
        </w:rPr>
        <w:t xml:space="preserve"> </w:t>
      </w:r>
      <w:r w:rsidRPr="008F19AD">
        <w:rPr>
          <w:rFonts w:ascii="Calibri" w:eastAsia="Calibri" w:hAnsi="Calibri" w:cs="Calibri"/>
          <w:lang w:val="en-US"/>
        </w:rPr>
        <w:t>is</w:t>
      </w:r>
      <w:r w:rsidRPr="008F19AD">
        <w:rPr>
          <w:rFonts w:ascii="Calibri" w:eastAsia="Calibri" w:hAnsi="Calibri" w:cs="Calibri"/>
          <w:spacing w:val="-4"/>
          <w:lang w:val="en-US"/>
        </w:rPr>
        <w:t xml:space="preserve"> </w:t>
      </w:r>
      <w:r w:rsidRPr="008F19AD">
        <w:rPr>
          <w:rFonts w:ascii="Calibri" w:eastAsia="Calibri" w:hAnsi="Calibri" w:cs="Calibri"/>
          <w:lang w:val="en-US"/>
        </w:rPr>
        <w:t>an</w:t>
      </w:r>
      <w:r w:rsidRPr="008F19AD">
        <w:rPr>
          <w:rFonts w:ascii="Calibri" w:eastAsia="Calibri" w:hAnsi="Calibri" w:cs="Calibri"/>
          <w:spacing w:val="-5"/>
          <w:lang w:val="en-US"/>
        </w:rPr>
        <w:t xml:space="preserve"> </w:t>
      </w:r>
      <w:r w:rsidRPr="008F19AD">
        <w:rPr>
          <w:rFonts w:ascii="Calibri" w:eastAsia="Calibri" w:hAnsi="Calibri" w:cs="Calibri"/>
          <w:lang w:val="en-US"/>
        </w:rPr>
        <w:t>unpaved</w:t>
      </w:r>
      <w:r w:rsidRPr="008F19AD">
        <w:rPr>
          <w:rFonts w:ascii="Calibri" w:eastAsia="Calibri" w:hAnsi="Calibri" w:cs="Calibri"/>
          <w:spacing w:val="-5"/>
          <w:lang w:val="en-US"/>
        </w:rPr>
        <w:t xml:space="preserve"> </w:t>
      </w:r>
      <w:r w:rsidRPr="008F19AD">
        <w:rPr>
          <w:rFonts w:ascii="Calibri" w:eastAsia="Calibri" w:hAnsi="Calibri" w:cs="Calibri"/>
          <w:lang w:val="en-US"/>
        </w:rPr>
        <w:t>maintenance</w:t>
      </w:r>
      <w:r w:rsidRPr="008F19AD">
        <w:rPr>
          <w:rFonts w:ascii="Calibri" w:eastAsia="Calibri" w:hAnsi="Calibri" w:cs="Calibri"/>
          <w:spacing w:val="-7"/>
          <w:lang w:val="en-US"/>
        </w:rPr>
        <w:t xml:space="preserve"> </w:t>
      </w:r>
      <w:r w:rsidRPr="008F19AD">
        <w:rPr>
          <w:rFonts w:ascii="Calibri" w:eastAsia="Calibri" w:hAnsi="Calibri" w:cs="Calibri"/>
          <w:lang w:val="en-US"/>
        </w:rPr>
        <w:t>access</w:t>
      </w:r>
      <w:r w:rsidRPr="008F19AD">
        <w:rPr>
          <w:rFonts w:ascii="Calibri" w:eastAsia="Calibri" w:hAnsi="Calibri" w:cs="Calibri"/>
          <w:spacing w:val="-6"/>
          <w:lang w:val="en-US"/>
        </w:rPr>
        <w:t xml:space="preserve"> </w:t>
      </w:r>
      <w:r w:rsidRPr="008F19AD">
        <w:rPr>
          <w:rFonts w:ascii="Calibri" w:eastAsia="Calibri" w:hAnsi="Calibri" w:cs="Calibri"/>
          <w:lang w:val="en-US"/>
        </w:rPr>
        <w:t>route</w:t>
      </w:r>
      <w:r w:rsidRPr="008F19AD">
        <w:rPr>
          <w:rFonts w:ascii="Calibri" w:eastAsia="Calibri" w:hAnsi="Calibri" w:cs="Calibri"/>
          <w:spacing w:val="-6"/>
          <w:lang w:val="en-US"/>
        </w:rPr>
        <w:t xml:space="preserve"> </w:t>
      </w:r>
      <w:r w:rsidRPr="008F19AD">
        <w:rPr>
          <w:rFonts w:ascii="Calibri" w:eastAsia="Calibri" w:hAnsi="Calibri" w:cs="Calibri"/>
          <w:lang w:val="en-US"/>
        </w:rPr>
        <w:t>on</w:t>
      </w:r>
      <w:r w:rsidRPr="008F19AD">
        <w:rPr>
          <w:rFonts w:ascii="Calibri" w:eastAsia="Calibri" w:hAnsi="Calibri" w:cs="Calibri"/>
          <w:spacing w:val="-5"/>
          <w:lang w:val="en-US"/>
        </w:rPr>
        <w:t xml:space="preserve"> </w:t>
      </w:r>
      <w:r w:rsidRPr="008F19AD">
        <w:rPr>
          <w:rFonts w:ascii="Calibri" w:eastAsia="Calibri" w:hAnsi="Calibri" w:cs="Calibri"/>
          <w:lang w:val="en-US"/>
        </w:rPr>
        <w:t>a</w:t>
      </w:r>
      <w:r w:rsidRPr="008F19AD">
        <w:rPr>
          <w:rFonts w:ascii="Calibri" w:eastAsia="Calibri" w:hAnsi="Calibri" w:cs="Calibri"/>
          <w:spacing w:val="-6"/>
          <w:lang w:val="en-US"/>
        </w:rPr>
        <w:t xml:space="preserve"> </w:t>
      </w:r>
      <w:r w:rsidRPr="008F19AD">
        <w:rPr>
          <w:rFonts w:ascii="Calibri" w:eastAsia="Calibri" w:hAnsi="Calibri" w:cs="Calibri"/>
          <w:lang w:val="en-US"/>
        </w:rPr>
        <w:t>grass</w:t>
      </w:r>
      <w:r w:rsidRPr="008F19AD">
        <w:rPr>
          <w:rFonts w:ascii="Calibri" w:eastAsia="Calibri" w:hAnsi="Calibri" w:cs="Calibri"/>
          <w:spacing w:val="-4"/>
          <w:lang w:val="en-US"/>
        </w:rPr>
        <w:t xml:space="preserve"> </w:t>
      </w:r>
      <w:r w:rsidRPr="008F19AD">
        <w:rPr>
          <w:rFonts w:ascii="Calibri" w:eastAsia="Calibri" w:hAnsi="Calibri" w:cs="Calibri"/>
          <w:spacing w:val="-2"/>
          <w:lang w:val="en-US"/>
        </w:rPr>
        <w:t>bank)</w:t>
      </w:r>
    </w:p>
    <w:p w14:paraId="18186771" w14:textId="2AA9BF3E" w:rsidR="008F19AD" w:rsidRPr="008F19AD" w:rsidRDefault="00055257" w:rsidP="008F19AD">
      <w:pPr>
        <w:widowControl w:val="0"/>
        <w:autoSpaceDE w:val="0"/>
        <w:autoSpaceDN w:val="0"/>
        <w:spacing w:after="0" w:line="240" w:lineRule="auto"/>
        <w:rPr>
          <w:rFonts w:ascii="Calibri" w:eastAsia="Calibri" w:hAnsi="Calibri" w:cs="Calibri"/>
          <w:sz w:val="20"/>
          <w:lang w:val="en-US"/>
        </w:rPr>
      </w:pPr>
      <w:r w:rsidRPr="008F19AD">
        <w:rPr>
          <w:rFonts w:ascii="Calibri" w:eastAsia="Calibri" w:hAnsi="Calibri" w:cs="Calibri"/>
          <w:noProof/>
          <w:sz w:val="20"/>
          <w:lang w:val="en-US"/>
        </w:rPr>
        <w:drawing>
          <wp:anchor distT="0" distB="0" distL="114300" distR="114300" simplePos="0" relativeHeight="251660288" behindDoc="0" locked="0" layoutInCell="1" allowOverlap="1" wp14:anchorId="1567F5A0" wp14:editId="69BB7052">
            <wp:simplePos x="0" y="0"/>
            <wp:positionH relativeFrom="column">
              <wp:posOffset>-352425</wp:posOffset>
            </wp:positionH>
            <wp:positionV relativeFrom="paragraph">
              <wp:posOffset>335280</wp:posOffset>
            </wp:positionV>
            <wp:extent cx="6402912" cy="5118163"/>
            <wp:effectExtent l="0" t="0" r="0" b="6350"/>
            <wp:wrapTopAndBottom/>
            <wp:docPr id="3" name="Image 3" descr="A map of a riv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map of a riv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02912" cy="5118163"/>
                    </a:xfrm>
                    <a:prstGeom prst="rect">
                      <a:avLst/>
                    </a:prstGeom>
                  </pic:spPr>
                </pic:pic>
              </a:graphicData>
            </a:graphic>
          </wp:anchor>
        </w:drawing>
      </w:r>
    </w:p>
    <w:p w14:paraId="7B4522BA" w14:textId="77777777" w:rsidR="008F19AD" w:rsidRPr="008F19AD" w:rsidRDefault="008F19AD" w:rsidP="008F19AD">
      <w:pPr>
        <w:widowControl w:val="0"/>
        <w:autoSpaceDE w:val="0"/>
        <w:autoSpaceDN w:val="0"/>
        <w:spacing w:before="58" w:after="0" w:line="240" w:lineRule="auto"/>
        <w:rPr>
          <w:rFonts w:ascii="Calibri" w:eastAsia="Calibri" w:hAnsi="Calibri" w:cs="Calibri"/>
          <w:sz w:val="20"/>
          <w:lang w:val="en-US"/>
        </w:rPr>
      </w:pPr>
    </w:p>
    <w:p w14:paraId="2652411E" w14:textId="2871A3E8" w:rsidR="008F19AD" w:rsidRPr="008F19AD" w:rsidRDefault="008F19AD" w:rsidP="008F19AD">
      <w:pPr>
        <w:widowControl w:val="0"/>
        <w:autoSpaceDE w:val="0"/>
        <w:autoSpaceDN w:val="0"/>
        <w:spacing w:after="0" w:line="240" w:lineRule="auto"/>
        <w:ind w:left="142"/>
        <w:rPr>
          <w:rFonts w:ascii="Calibri" w:eastAsia="Calibri" w:hAnsi="Calibri" w:cs="Calibri"/>
          <w:sz w:val="20"/>
          <w:lang w:val="en-US"/>
        </w:rPr>
      </w:pPr>
    </w:p>
    <w:p w14:paraId="3C98E601" w14:textId="77777777" w:rsidR="008F19AD" w:rsidRPr="008F19AD" w:rsidRDefault="008F19AD" w:rsidP="008F19AD">
      <w:pPr>
        <w:widowControl w:val="0"/>
        <w:autoSpaceDE w:val="0"/>
        <w:autoSpaceDN w:val="0"/>
        <w:spacing w:before="61" w:after="0" w:line="240" w:lineRule="auto"/>
        <w:rPr>
          <w:rFonts w:ascii="Calibri" w:eastAsia="Calibri" w:hAnsi="Calibri" w:cs="Calibri"/>
          <w:lang w:val="en-US"/>
        </w:rPr>
      </w:pPr>
    </w:p>
    <w:p w14:paraId="50BC807D" w14:textId="77777777" w:rsidR="008F19AD" w:rsidRPr="008F19AD" w:rsidRDefault="008F19AD" w:rsidP="008F19AD">
      <w:pPr>
        <w:widowControl w:val="0"/>
        <w:autoSpaceDE w:val="0"/>
        <w:autoSpaceDN w:val="0"/>
        <w:spacing w:after="0" w:line="240" w:lineRule="auto"/>
        <w:ind w:left="6096"/>
        <w:rPr>
          <w:rFonts w:ascii="Calibri" w:eastAsia="Calibri" w:hAnsi="Calibri" w:cs="Calibri"/>
          <w:lang w:val="en-US"/>
        </w:rPr>
      </w:pPr>
      <w:r w:rsidRPr="008F19AD">
        <w:rPr>
          <w:rFonts w:ascii="Calibri" w:eastAsia="Calibri" w:hAnsi="Calibri" w:cs="Calibri"/>
          <w:color w:val="FF3333"/>
          <w:lang w:val="en-US"/>
        </w:rPr>
        <w:t>Drawing</w:t>
      </w:r>
      <w:r w:rsidRPr="008F19AD">
        <w:rPr>
          <w:rFonts w:ascii="Calibri" w:eastAsia="Calibri" w:hAnsi="Calibri" w:cs="Calibri"/>
          <w:color w:val="FF3333"/>
          <w:spacing w:val="-5"/>
          <w:lang w:val="en-US"/>
        </w:rPr>
        <w:t xml:space="preserve"> </w:t>
      </w:r>
      <w:r w:rsidRPr="008F19AD">
        <w:rPr>
          <w:rFonts w:ascii="Calibri" w:eastAsia="Calibri" w:hAnsi="Calibri" w:cs="Calibri"/>
          <w:color w:val="FF3333"/>
          <w:lang w:val="en-US"/>
        </w:rPr>
        <w:t>4a</w:t>
      </w:r>
      <w:r w:rsidRPr="008F19AD">
        <w:rPr>
          <w:rFonts w:ascii="Calibri" w:eastAsia="Calibri" w:hAnsi="Calibri" w:cs="Calibri"/>
          <w:color w:val="FF3333"/>
          <w:spacing w:val="-6"/>
          <w:lang w:val="en-US"/>
        </w:rPr>
        <w:t xml:space="preserve"> </w:t>
      </w:r>
      <w:r w:rsidRPr="008F19AD">
        <w:rPr>
          <w:rFonts w:ascii="Calibri" w:eastAsia="Calibri" w:hAnsi="Calibri" w:cs="Calibri"/>
          <w:color w:val="FF3333"/>
          <w:lang w:val="en-US"/>
        </w:rPr>
        <w:t>–</w:t>
      </w:r>
      <w:r w:rsidRPr="008F19AD">
        <w:rPr>
          <w:rFonts w:ascii="Calibri" w:eastAsia="Calibri" w:hAnsi="Calibri" w:cs="Calibri"/>
          <w:color w:val="FF3333"/>
          <w:spacing w:val="-5"/>
          <w:lang w:val="en-US"/>
        </w:rPr>
        <w:t xml:space="preserve"> </w:t>
      </w:r>
      <w:r w:rsidRPr="008F19AD">
        <w:rPr>
          <w:rFonts w:ascii="Calibri" w:eastAsia="Calibri" w:hAnsi="Calibri" w:cs="Calibri"/>
          <w:color w:val="FF3333"/>
          <w:lang w:val="en-US"/>
        </w:rPr>
        <w:t>Ponds,</w:t>
      </w:r>
      <w:r w:rsidRPr="008F19AD">
        <w:rPr>
          <w:rFonts w:ascii="Calibri" w:eastAsia="Calibri" w:hAnsi="Calibri" w:cs="Calibri"/>
          <w:color w:val="FF3333"/>
          <w:spacing w:val="-6"/>
          <w:lang w:val="en-US"/>
        </w:rPr>
        <w:t xml:space="preserve"> </w:t>
      </w:r>
      <w:r w:rsidRPr="008F19AD">
        <w:rPr>
          <w:rFonts w:ascii="Calibri" w:eastAsia="Calibri" w:hAnsi="Calibri" w:cs="Calibri"/>
          <w:color w:val="FF3333"/>
          <w:lang w:val="en-US"/>
        </w:rPr>
        <w:t>River</w:t>
      </w:r>
      <w:r w:rsidRPr="008F19AD">
        <w:rPr>
          <w:rFonts w:ascii="Calibri" w:eastAsia="Calibri" w:hAnsi="Calibri" w:cs="Calibri"/>
          <w:color w:val="FF3333"/>
          <w:spacing w:val="-5"/>
          <w:lang w:val="en-US"/>
        </w:rPr>
        <w:t xml:space="preserve"> </w:t>
      </w:r>
      <w:r w:rsidRPr="008F19AD">
        <w:rPr>
          <w:rFonts w:ascii="Calibri" w:eastAsia="Calibri" w:hAnsi="Calibri" w:cs="Calibri"/>
          <w:color w:val="FF3333"/>
          <w:lang w:val="en-US"/>
        </w:rPr>
        <w:t>&amp;</w:t>
      </w:r>
      <w:r w:rsidRPr="008F19AD">
        <w:rPr>
          <w:rFonts w:ascii="Calibri" w:eastAsia="Calibri" w:hAnsi="Calibri" w:cs="Calibri"/>
          <w:color w:val="FF3333"/>
          <w:spacing w:val="-5"/>
          <w:lang w:val="en-US"/>
        </w:rPr>
        <w:t xml:space="preserve"> </w:t>
      </w:r>
      <w:r w:rsidRPr="008F19AD">
        <w:rPr>
          <w:rFonts w:ascii="Calibri" w:eastAsia="Calibri" w:hAnsi="Calibri" w:cs="Calibri"/>
          <w:color w:val="FF3333"/>
          <w:spacing w:val="-2"/>
          <w:lang w:val="en-US"/>
        </w:rPr>
        <w:t>Wetlands</w:t>
      </w:r>
    </w:p>
    <w:p w14:paraId="6A9A2A3A" w14:textId="77777777" w:rsidR="008F19AD" w:rsidRPr="008F19AD" w:rsidRDefault="008F19AD" w:rsidP="008F19AD">
      <w:pPr>
        <w:widowControl w:val="0"/>
        <w:autoSpaceDE w:val="0"/>
        <w:autoSpaceDN w:val="0"/>
        <w:spacing w:before="2" w:after="0" w:line="240" w:lineRule="auto"/>
        <w:rPr>
          <w:rFonts w:ascii="Calibri" w:eastAsia="Calibri" w:hAnsi="Calibri" w:cs="Calibri"/>
          <w:lang w:val="en-US"/>
        </w:rPr>
      </w:pPr>
    </w:p>
    <w:p w14:paraId="3752E5B6" w14:textId="77777777" w:rsidR="008F19AD" w:rsidRPr="008F19AD" w:rsidRDefault="008F19AD" w:rsidP="008F19AD">
      <w:pPr>
        <w:widowControl w:val="0"/>
        <w:autoSpaceDE w:val="0"/>
        <w:autoSpaceDN w:val="0"/>
        <w:spacing w:after="0" w:line="237" w:lineRule="auto"/>
        <w:ind w:left="425"/>
        <w:rPr>
          <w:rFonts w:ascii="Calibri" w:eastAsia="Calibri" w:hAnsi="Calibri" w:cs="Calibri"/>
          <w:lang w:val="en-US"/>
        </w:rPr>
      </w:pPr>
      <w:r w:rsidRPr="008F19AD">
        <w:rPr>
          <w:rFonts w:ascii="Calibri" w:eastAsia="Calibri" w:hAnsi="Calibri" w:cs="Calibri"/>
          <w:lang w:val="en-US"/>
        </w:rPr>
        <w:t>Pond</w:t>
      </w:r>
      <w:r w:rsidRPr="008F19AD">
        <w:rPr>
          <w:rFonts w:ascii="Calibri" w:eastAsia="Calibri" w:hAnsi="Calibri" w:cs="Calibri"/>
          <w:spacing w:val="-6"/>
          <w:lang w:val="en-US"/>
        </w:rPr>
        <w:t xml:space="preserve"> </w:t>
      </w:r>
      <w:r w:rsidRPr="008F19AD">
        <w:rPr>
          <w:rFonts w:ascii="Calibri" w:eastAsia="Calibri" w:hAnsi="Calibri" w:cs="Calibri"/>
          <w:lang w:val="en-US"/>
        </w:rPr>
        <w:t>banks</w:t>
      </w:r>
      <w:r w:rsidRPr="008F19AD">
        <w:rPr>
          <w:rFonts w:ascii="Calibri" w:eastAsia="Calibri" w:hAnsi="Calibri" w:cs="Calibri"/>
          <w:spacing w:val="-7"/>
          <w:lang w:val="en-US"/>
        </w:rPr>
        <w:t xml:space="preserve"> </w:t>
      </w:r>
      <w:r w:rsidRPr="008F19AD">
        <w:rPr>
          <w:rFonts w:ascii="Calibri" w:eastAsia="Calibri" w:hAnsi="Calibri" w:cs="Calibri"/>
          <w:lang w:val="en-US"/>
        </w:rPr>
        <w:t>would</w:t>
      </w:r>
      <w:r w:rsidRPr="008F19AD">
        <w:rPr>
          <w:rFonts w:ascii="Calibri" w:eastAsia="Calibri" w:hAnsi="Calibri" w:cs="Calibri"/>
          <w:spacing w:val="-6"/>
          <w:lang w:val="en-US"/>
        </w:rPr>
        <w:t xml:space="preserve"> </w:t>
      </w:r>
      <w:r w:rsidRPr="008F19AD">
        <w:rPr>
          <w:rFonts w:ascii="Calibri" w:eastAsia="Calibri" w:hAnsi="Calibri" w:cs="Calibri"/>
          <w:lang w:val="en-US"/>
        </w:rPr>
        <w:t>be</w:t>
      </w:r>
      <w:r w:rsidRPr="008F19AD">
        <w:rPr>
          <w:rFonts w:ascii="Calibri" w:eastAsia="Calibri" w:hAnsi="Calibri" w:cs="Calibri"/>
          <w:spacing w:val="-5"/>
          <w:lang w:val="en-US"/>
        </w:rPr>
        <w:t xml:space="preserve"> </w:t>
      </w:r>
      <w:r w:rsidRPr="008F19AD">
        <w:rPr>
          <w:rFonts w:ascii="Calibri" w:eastAsia="Calibri" w:hAnsi="Calibri" w:cs="Calibri"/>
          <w:lang w:val="en-US"/>
        </w:rPr>
        <w:t>reinstated</w:t>
      </w:r>
      <w:r w:rsidRPr="008F19AD">
        <w:rPr>
          <w:rFonts w:ascii="Calibri" w:eastAsia="Calibri" w:hAnsi="Calibri" w:cs="Calibri"/>
          <w:spacing w:val="-6"/>
          <w:lang w:val="en-US"/>
        </w:rPr>
        <w:t xml:space="preserve"> </w:t>
      </w:r>
      <w:r w:rsidRPr="008F19AD">
        <w:rPr>
          <w:rFonts w:ascii="Calibri" w:eastAsia="Calibri" w:hAnsi="Calibri" w:cs="Calibri"/>
          <w:lang w:val="en-US"/>
        </w:rPr>
        <w:t>and</w:t>
      </w:r>
      <w:r w:rsidRPr="008F19AD">
        <w:rPr>
          <w:rFonts w:ascii="Calibri" w:eastAsia="Calibri" w:hAnsi="Calibri" w:cs="Calibri"/>
          <w:spacing w:val="-6"/>
          <w:lang w:val="en-US"/>
        </w:rPr>
        <w:t xml:space="preserve"> </w:t>
      </w:r>
      <w:r w:rsidRPr="008F19AD">
        <w:rPr>
          <w:rFonts w:ascii="Calibri" w:eastAsia="Calibri" w:hAnsi="Calibri" w:cs="Calibri"/>
          <w:lang w:val="en-US"/>
        </w:rPr>
        <w:t>strengthened.</w:t>
      </w:r>
      <w:r w:rsidRPr="008F19AD">
        <w:rPr>
          <w:rFonts w:ascii="Calibri" w:eastAsia="Calibri" w:hAnsi="Calibri" w:cs="Calibri"/>
          <w:spacing w:val="80"/>
          <w:lang w:val="en-US"/>
        </w:rPr>
        <w:t xml:space="preserve"> </w:t>
      </w:r>
      <w:r w:rsidRPr="008F19AD">
        <w:rPr>
          <w:rFonts w:ascii="Calibri" w:eastAsia="Calibri" w:hAnsi="Calibri" w:cs="Calibri"/>
          <w:lang w:val="en-US"/>
        </w:rPr>
        <w:t>A</w:t>
      </w:r>
      <w:r w:rsidRPr="008F19AD">
        <w:rPr>
          <w:rFonts w:ascii="Calibri" w:eastAsia="Calibri" w:hAnsi="Calibri" w:cs="Calibri"/>
          <w:spacing w:val="-8"/>
          <w:lang w:val="en-US"/>
        </w:rPr>
        <w:t xml:space="preserve"> </w:t>
      </w:r>
      <w:r w:rsidRPr="008F19AD">
        <w:rPr>
          <w:rFonts w:ascii="Calibri" w:eastAsia="Calibri" w:hAnsi="Calibri" w:cs="Calibri"/>
          <w:lang w:val="en-US"/>
        </w:rPr>
        <w:t>variety</w:t>
      </w:r>
      <w:r w:rsidRPr="008F19AD">
        <w:rPr>
          <w:rFonts w:ascii="Calibri" w:eastAsia="Calibri" w:hAnsi="Calibri" w:cs="Calibri"/>
          <w:spacing w:val="-6"/>
          <w:lang w:val="en-US"/>
        </w:rPr>
        <w:t xml:space="preserve"> </w:t>
      </w:r>
      <w:r w:rsidRPr="008F19AD">
        <w:rPr>
          <w:rFonts w:ascii="Calibri" w:eastAsia="Calibri" w:hAnsi="Calibri" w:cs="Calibri"/>
          <w:lang w:val="en-US"/>
        </w:rPr>
        <w:t>of</w:t>
      </w:r>
      <w:r w:rsidRPr="008F19AD">
        <w:rPr>
          <w:rFonts w:ascii="Calibri" w:eastAsia="Calibri" w:hAnsi="Calibri" w:cs="Calibri"/>
          <w:spacing w:val="-5"/>
          <w:lang w:val="en-US"/>
        </w:rPr>
        <w:t xml:space="preserve"> </w:t>
      </w:r>
      <w:r w:rsidRPr="008F19AD">
        <w:rPr>
          <w:rFonts w:ascii="Calibri" w:eastAsia="Calibri" w:hAnsi="Calibri" w:cs="Calibri"/>
          <w:lang w:val="en-US"/>
        </w:rPr>
        <w:t>pond,</w:t>
      </w:r>
      <w:r w:rsidRPr="008F19AD">
        <w:rPr>
          <w:rFonts w:ascii="Calibri" w:eastAsia="Calibri" w:hAnsi="Calibri" w:cs="Calibri"/>
          <w:spacing w:val="-5"/>
          <w:lang w:val="en-US"/>
        </w:rPr>
        <w:t xml:space="preserve"> </w:t>
      </w:r>
      <w:r w:rsidRPr="008F19AD">
        <w:rPr>
          <w:rFonts w:ascii="Calibri" w:eastAsia="Calibri" w:hAnsi="Calibri" w:cs="Calibri"/>
          <w:lang w:val="en-US"/>
        </w:rPr>
        <w:t>river,</w:t>
      </w:r>
      <w:r w:rsidRPr="008F19AD">
        <w:rPr>
          <w:rFonts w:ascii="Calibri" w:eastAsia="Calibri" w:hAnsi="Calibri" w:cs="Calibri"/>
          <w:spacing w:val="-7"/>
          <w:lang w:val="en-US"/>
        </w:rPr>
        <w:t xml:space="preserve"> </w:t>
      </w:r>
      <w:r w:rsidRPr="008F19AD">
        <w:rPr>
          <w:rFonts w:ascii="Calibri" w:eastAsia="Calibri" w:hAnsi="Calibri" w:cs="Calibri"/>
          <w:lang w:val="en-US"/>
        </w:rPr>
        <w:t>marginal</w:t>
      </w:r>
      <w:r w:rsidRPr="008F19AD">
        <w:rPr>
          <w:rFonts w:ascii="Calibri" w:eastAsia="Calibri" w:hAnsi="Calibri" w:cs="Calibri"/>
          <w:spacing w:val="-5"/>
          <w:lang w:val="en-US"/>
        </w:rPr>
        <w:t xml:space="preserve"> </w:t>
      </w:r>
      <w:r w:rsidRPr="008F19AD">
        <w:rPr>
          <w:rFonts w:ascii="Calibri" w:eastAsia="Calibri" w:hAnsi="Calibri" w:cs="Calibri"/>
          <w:lang w:val="en-US"/>
        </w:rPr>
        <w:t>and</w:t>
      </w:r>
      <w:r w:rsidRPr="008F19AD">
        <w:rPr>
          <w:rFonts w:ascii="Calibri" w:eastAsia="Calibri" w:hAnsi="Calibri" w:cs="Calibri"/>
          <w:spacing w:val="-6"/>
          <w:lang w:val="en-US"/>
        </w:rPr>
        <w:t xml:space="preserve"> </w:t>
      </w:r>
      <w:r w:rsidRPr="008F19AD">
        <w:rPr>
          <w:rFonts w:ascii="Calibri" w:eastAsia="Calibri" w:hAnsi="Calibri" w:cs="Calibri"/>
          <w:lang w:val="en-US"/>
        </w:rPr>
        <w:t>wetland</w:t>
      </w:r>
      <w:r w:rsidRPr="008F19AD">
        <w:rPr>
          <w:rFonts w:ascii="Calibri" w:eastAsia="Calibri" w:hAnsi="Calibri" w:cs="Calibri"/>
          <w:spacing w:val="-6"/>
          <w:lang w:val="en-US"/>
        </w:rPr>
        <w:t xml:space="preserve"> </w:t>
      </w:r>
      <w:r w:rsidRPr="008F19AD">
        <w:rPr>
          <w:rFonts w:ascii="Calibri" w:eastAsia="Calibri" w:hAnsi="Calibri" w:cs="Calibri"/>
          <w:lang w:val="en-US"/>
        </w:rPr>
        <w:t>habitats would be created.</w:t>
      </w:r>
      <w:r w:rsidRPr="008F19AD">
        <w:rPr>
          <w:rFonts w:ascii="Calibri" w:eastAsia="Calibri" w:hAnsi="Calibri" w:cs="Calibri"/>
          <w:spacing w:val="40"/>
          <w:lang w:val="en-US"/>
        </w:rPr>
        <w:t xml:space="preserve"> </w:t>
      </w:r>
      <w:r w:rsidRPr="008F19AD">
        <w:rPr>
          <w:rFonts w:ascii="Calibri" w:eastAsia="Calibri" w:hAnsi="Calibri" w:cs="Calibri"/>
          <w:lang w:val="en-US"/>
        </w:rPr>
        <w:t>Improvements would be made to the surrounding woodland, grassland and paths</w:t>
      </w:r>
    </w:p>
    <w:p w14:paraId="02434D83" w14:textId="77777777" w:rsidR="008F19AD" w:rsidRPr="008F19AD" w:rsidRDefault="008F19AD" w:rsidP="008F19AD">
      <w:pPr>
        <w:widowControl w:val="0"/>
        <w:autoSpaceDE w:val="0"/>
        <w:autoSpaceDN w:val="0"/>
        <w:spacing w:before="2" w:after="0" w:line="240" w:lineRule="auto"/>
        <w:rPr>
          <w:rFonts w:ascii="Calibri" w:eastAsia="Calibri" w:hAnsi="Calibri" w:cs="Calibri"/>
          <w:lang w:val="en-US"/>
        </w:rPr>
      </w:pPr>
    </w:p>
    <w:p w14:paraId="6B015E9F" w14:textId="77777777" w:rsidR="008F19AD" w:rsidRPr="008F19AD" w:rsidRDefault="008F19AD" w:rsidP="008F19AD">
      <w:pPr>
        <w:widowControl w:val="0"/>
        <w:autoSpaceDE w:val="0"/>
        <w:autoSpaceDN w:val="0"/>
        <w:spacing w:after="0" w:line="240" w:lineRule="auto"/>
        <w:ind w:left="425" w:right="324"/>
        <w:rPr>
          <w:rFonts w:ascii="Calibri" w:eastAsia="Calibri" w:hAnsi="Calibri" w:cs="Calibri"/>
          <w:lang w:val="en-US"/>
        </w:rPr>
      </w:pPr>
      <w:r w:rsidRPr="008F19AD">
        <w:rPr>
          <w:rFonts w:ascii="Calibri" w:eastAsia="Calibri" w:hAnsi="Calibri" w:cs="Calibri"/>
          <w:lang w:val="en-US"/>
        </w:rPr>
        <w:t>Advantages.</w:t>
      </w:r>
      <w:r w:rsidRPr="008F19AD">
        <w:rPr>
          <w:rFonts w:ascii="Calibri" w:eastAsia="Calibri" w:hAnsi="Calibri" w:cs="Calibri"/>
          <w:spacing w:val="40"/>
          <w:lang w:val="en-US"/>
        </w:rPr>
        <w:t xml:space="preserve"> </w:t>
      </w:r>
      <w:r w:rsidRPr="008F19AD">
        <w:rPr>
          <w:rFonts w:ascii="Calibri" w:eastAsia="Calibri" w:hAnsi="Calibri" w:cs="Calibri"/>
          <w:lang w:val="en-US"/>
        </w:rPr>
        <w:t>This</w:t>
      </w:r>
      <w:r w:rsidRPr="008F19AD">
        <w:rPr>
          <w:rFonts w:ascii="Calibri" w:eastAsia="Calibri" w:hAnsi="Calibri" w:cs="Calibri"/>
          <w:spacing w:val="-3"/>
          <w:lang w:val="en-US"/>
        </w:rPr>
        <w:t xml:space="preserve"> </w:t>
      </w:r>
      <w:r w:rsidRPr="008F19AD">
        <w:rPr>
          <w:rFonts w:ascii="Calibri" w:eastAsia="Calibri" w:hAnsi="Calibri" w:cs="Calibri"/>
          <w:lang w:val="en-US"/>
        </w:rPr>
        <w:t>is</w:t>
      </w:r>
      <w:r w:rsidRPr="008F19AD">
        <w:rPr>
          <w:rFonts w:ascii="Calibri" w:eastAsia="Calibri" w:hAnsi="Calibri" w:cs="Calibri"/>
          <w:spacing w:val="-5"/>
          <w:lang w:val="en-US"/>
        </w:rPr>
        <w:t xml:space="preserve"> </w:t>
      </w:r>
      <w:r w:rsidRPr="008F19AD">
        <w:rPr>
          <w:rFonts w:ascii="Calibri" w:eastAsia="Calibri" w:hAnsi="Calibri" w:cs="Calibri"/>
          <w:lang w:val="en-US"/>
        </w:rPr>
        <w:t>a</w:t>
      </w:r>
      <w:r w:rsidRPr="008F19AD">
        <w:rPr>
          <w:rFonts w:ascii="Calibri" w:eastAsia="Calibri" w:hAnsi="Calibri" w:cs="Calibri"/>
          <w:spacing w:val="-3"/>
          <w:lang w:val="en-US"/>
        </w:rPr>
        <w:t xml:space="preserve"> </w:t>
      </w:r>
      <w:r w:rsidRPr="008F19AD">
        <w:rPr>
          <w:rFonts w:ascii="Calibri" w:eastAsia="Calibri" w:hAnsi="Calibri" w:cs="Calibri"/>
          <w:lang w:val="en-US"/>
        </w:rPr>
        <w:t>sustainable</w:t>
      </w:r>
      <w:r w:rsidRPr="008F19AD">
        <w:rPr>
          <w:rFonts w:ascii="Calibri" w:eastAsia="Calibri" w:hAnsi="Calibri" w:cs="Calibri"/>
          <w:spacing w:val="-2"/>
          <w:lang w:val="en-US"/>
        </w:rPr>
        <w:t xml:space="preserve"> </w:t>
      </w:r>
      <w:r w:rsidRPr="008F19AD">
        <w:rPr>
          <w:rFonts w:ascii="Calibri" w:eastAsia="Calibri" w:hAnsi="Calibri" w:cs="Calibri"/>
          <w:lang w:val="en-US"/>
        </w:rPr>
        <w:t>solution</w:t>
      </w:r>
      <w:r w:rsidRPr="008F19AD">
        <w:rPr>
          <w:rFonts w:ascii="Calibri" w:eastAsia="Calibri" w:hAnsi="Calibri" w:cs="Calibri"/>
          <w:spacing w:val="-4"/>
          <w:lang w:val="en-US"/>
        </w:rPr>
        <w:t xml:space="preserve"> </w:t>
      </w:r>
      <w:r w:rsidRPr="008F19AD">
        <w:rPr>
          <w:rFonts w:ascii="Calibri" w:eastAsia="Calibri" w:hAnsi="Calibri" w:cs="Calibri"/>
          <w:lang w:val="en-US"/>
        </w:rPr>
        <w:t>for</w:t>
      </w:r>
      <w:r w:rsidRPr="008F19AD">
        <w:rPr>
          <w:rFonts w:ascii="Calibri" w:eastAsia="Calibri" w:hAnsi="Calibri" w:cs="Calibri"/>
          <w:spacing w:val="-3"/>
          <w:lang w:val="en-US"/>
        </w:rPr>
        <w:t xml:space="preserve"> </w:t>
      </w:r>
      <w:r w:rsidRPr="008F19AD">
        <w:rPr>
          <w:rFonts w:ascii="Calibri" w:eastAsia="Calibri" w:hAnsi="Calibri" w:cs="Calibri"/>
          <w:lang w:val="en-US"/>
        </w:rPr>
        <w:t>the</w:t>
      </w:r>
      <w:r w:rsidRPr="008F19AD">
        <w:rPr>
          <w:rFonts w:ascii="Calibri" w:eastAsia="Calibri" w:hAnsi="Calibri" w:cs="Calibri"/>
          <w:spacing w:val="-5"/>
          <w:lang w:val="en-US"/>
        </w:rPr>
        <w:t xml:space="preserve"> </w:t>
      </w:r>
      <w:r w:rsidRPr="008F19AD">
        <w:rPr>
          <w:rFonts w:ascii="Calibri" w:eastAsia="Calibri" w:hAnsi="Calibri" w:cs="Calibri"/>
          <w:lang w:val="en-US"/>
        </w:rPr>
        <w:t>pond</w:t>
      </w:r>
      <w:r w:rsidRPr="008F19AD">
        <w:rPr>
          <w:rFonts w:ascii="Calibri" w:eastAsia="Calibri" w:hAnsi="Calibri" w:cs="Calibri"/>
          <w:spacing w:val="-6"/>
          <w:lang w:val="en-US"/>
        </w:rPr>
        <w:t xml:space="preserve"> </w:t>
      </w:r>
      <w:r w:rsidRPr="008F19AD">
        <w:rPr>
          <w:rFonts w:ascii="Calibri" w:eastAsia="Calibri" w:hAnsi="Calibri" w:cs="Calibri"/>
          <w:lang w:val="en-US"/>
        </w:rPr>
        <w:t>–</w:t>
      </w:r>
      <w:r w:rsidRPr="008F19AD">
        <w:rPr>
          <w:rFonts w:ascii="Calibri" w:eastAsia="Calibri" w:hAnsi="Calibri" w:cs="Calibri"/>
          <w:spacing w:val="-2"/>
          <w:lang w:val="en-US"/>
        </w:rPr>
        <w:t xml:space="preserve"> </w:t>
      </w:r>
      <w:r w:rsidRPr="008F19AD">
        <w:rPr>
          <w:rFonts w:ascii="Calibri" w:eastAsia="Calibri" w:hAnsi="Calibri" w:cs="Calibri"/>
          <w:lang w:val="en-US"/>
        </w:rPr>
        <w:t>with</w:t>
      </w:r>
      <w:r w:rsidRPr="008F19AD">
        <w:rPr>
          <w:rFonts w:ascii="Calibri" w:eastAsia="Calibri" w:hAnsi="Calibri" w:cs="Calibri"/>
          <w:spacing w:val="-4"/>
          <w:lang w:val="en-US"/>
        </w:rPr>
        <w:t xml:space="preserve"> </w:t>
      </w:r>
      <w:r w:rsidRPr="008F19AD">
        <w:rPr>
          <w:rFonts w:ascii="Calibri" w:eastAsia="Calibri" w:hAnsi="Calibri" w:cs="Calibri"/>
          <w:lang w:val="en-US"/>
        </w:rPr>
        <w:t>silting</w:t>
      </w:r>
      <w:r w:rsidRPr="008F19AD">
        <w:rPr>
          <w:rFonts w:ascii="Calibri" w:eastAsia="Calibri" w:hAnsi="Calibri" w:cs="Calibri"/>
          <w:spacing w:val="-6"/>
          <w:lang w:val="en-US"/>
        </w:rPr>
        <w:t xml:space="preserve"> </w:t>
      </w:r>
      <w:r w:rsidRPr="008F19AD">
        <w:rPr>
          <w:rFonts w:ascii="Calibri" w:eastAsia="Calibri" w:hAnsi="Calibri" w:cs="Calibri"/>
          <w:lang w:val="en-US"/>
        </w:rPr>
        <w:t>minimised</w:t>
      </w:r>
      <w:r w:rsidRPr="008F19AD">
        <w:rPr>
          <w:rFonts w:ascii="Calibri" w:eastAsia="Calibri" w:hAnsi="Calibri" w:cs="Calibri"/>
          <w:spacing w:val="-4"/>
          <w:lang w:val="en-US"/>
        </w:rPr>
        <w:t xml:space="preserve"> </w:t>
      </w:r>
      <w:r w:rsidRPr="008F19AD">
        <w:rPr>
          <w:rFonts w:ascii="Calibri" w:eastAsia="Calibri" w:hAnsi="Calibri" w:cs="Calibri"/>
          <w:lang w:val="en-US"/>
        </w:rPr>
        <w:t>there</w:t>
      </w:r>
      <w:r w:rsidRPr="008F19AD">
        <w:rPr>
          <w:rFonts w:ascii="Calibri" w:eastAsia="Calibri" w:hAnsi="Calibri" w:cs="Calibri"/>
          <w:spacing w:val="-5"/>
          <w:lang w:val="en-US"/>
        </w:rPr>
        <w:t xml:space="preserve"> </w:t>
      </w:r>
      <w:r w:rsidRPr="008F19AD">
        <w:rPr>
          <w:rFonts w:ascii="Calibri" w:eastAsia="Calibri" w:hAnsi="Calibri" w:cs="Calibri"/>
          <w:lang w:val="en-US"/>
        </w:rPr>
        <w:t>would</w:t>
      </w:r>
      <w:r w:rsidRPr="008F19AD">
        <w:rPr>
          <w:rFonts w:ascii="Calibri" w:eastAsia="Calibri" w:hAnsi="Calibri" w:cs="Calibri"/>
          <w:spacing w:val="-4"/>
          <w:lang w:val="en-US"/>
        </w:rPr>
        <w:t xml:space="preserve"> </w:t>
      </w:r>
      <w:r w:rsidRPr="008F19AD">
        <w:rPr>
          <w:rFonts w:ascii="Calibri" w:eastAsia="Calibri" w:hAnsi="Calibri" w:cs="Calibri"/>
          <w:lang w:val="en-US"/>
        </w:rPr>
        <w:t>be</w:t>
      </w:r>
      <w:r w:rsidRPr="008F19AD">
        <w:rPr>
          <w:rFonts w:ascii="Calibri" w:eastAsia="Calibri" w:hAnsi="Calibri" w:cs="Calibri"/>
          <w:spacing w:val="-5"/>
          <w:lang w:val="en-US"/>
        </w:rPr>
        <w:t xml:space="preserve"> </w:t>
      </w:r>
      <w:r w:rsidRPr="008F19AD">
        <w:rPr>
          <w:rFonts w:ascii="Calibri" w:eastAsia="Calibri" w:hAnsi="Calibri" w:cs="Calibri"/>
          <w:lang w:val="en-US"/>
        </w:rPr>
        <w:t>no</w:t>
      </w:r>
      <w:r w:rsidRPr="008F19AD">
        <w:rPr>
          <w:rFonts w:ascii="Calibri" w:eastAsia="Calibri" w:hAnsi="Calibri" w:cs="Calibri"/>
          <w:spacing w:val="-2"/>
          <w:lang w:val="en-US"/>
        </w:rPr>
        <w:t xml:space="preserve"> </w:t>
      </w:r>
      <w:r w:rsidRPr="008F19AD">
        <w:rPr>
          <w:rFonts w:ascii="Calibri" w:eastAsia="Calibri" w:hAnsi="Calibri" w:cs="Calibri"/>
          <w:lang w:val="en-US"/>
        </w:rPr>
        <w:t>need</w:t>
      </w:r>
      <w:r w:rsidRPr="008F19AD">
        <w:rPr>
          <w:rFonts w:ascii="Calibri" w:eastAsia="Calibri" w:hAnsi="Calibri" w:cs="Calibri"/>
          <w:spacing w:val="-4"/>
          <w:lang w:val="en-US"/>
        </w:rPr>
        <w:t xml:space="preserve"> </w:t>
      </w:r>
      <w:r w:rsidRPr="008F19AD">
        <w:rPr>
          <w:rFonts w:ascii="Calibri" w:eastAsia="Calibri" w:hAnsi="Calibri" w:cs="Calibri"/>
          <w:lang w:val="en-US"/>
        </w:rPr>
        <w:t>for future dredging.</w:t>
      </w:r>
      <w:r w:rsidRPr="008F19AD">
        <w:rPr>
          <w:rFonts w:ascii="Calibri" w:eastAsia="Calibri" w:hAnsi="Calibri" w:cs="Calibri"/>
          <w:spacing w:val="40"/>
          <w:lang w:val="en-US"/>
        </w:rPr>
        <w:t xml:space="preserve"> </w:t>
      </w:r>
      <w:r w:rsidRPr="008F19AD">
        <w:rPr>
          <w:rFonts w:ascii="Calibri" w:eastAsia="Calibri" w:hAnsi="Calibri" w:cs="Calibri"/>
          <w:lang w:val="en-US"/>
        </w:rPr>
        <w:t>The negative impact on the River Wey would be removed. The connectivity between the upstream and downstream reaches of the river would be restored.</w:t>
      </w:r>
      <w:r w:rsidRPr="008F19AD">
        <w:rPr>
          <w:rFonts w:ascii="Calibri" w:eastAsia="Calibri" w:hAnsi="Calibri" w:cs="Calibri"/>
          <w:spacing w:val="40"/>
          <w:lang w:val="en-US"/>
        </w:rPr>
        <w:t xml:space="preserve"> </w:t>
      </w:r>
      <w:r w:rsidRPr="008F19AD">
        <w:rPr>
          <w:rFonts w:ascii="Calibri" w:eastAsia="Calibri" w:hAnsi="Calibri" w:cs="Calibri"/>
          <w:lang w:val="en-US"/>
        </w:rPr>
        <w:t>Forming a river channel through the site, together with recent works upstream, would restore and greatly improve the condition of this important chalk stream. A wider range of habitats would improve biodiversity.</w:t>
      </w:r>
    </w:p>
    <w:p w14:paraId="2E97F745" w14:textId="77777777" w:rsidR="008F19AD" w:rsidRPr="008F19AD" w:rsidRDefault="008F19AD" w:rsidP="008F19AD">
      <w:pPr>
        <w:widowControl w:val="0"/>
        <w:autoSpaceDE w:val="0"/>
        <w:autoSpaceDN w:val="0"/>
        <w:spacing w:before="1" w:after="0" w:line="240" w:lineRule="auto"/>
        <w:rPr>
          <w:rFonts w:ascii="Calibri" w:eastAsia="Calibri" w:hAnsi="Calibri" w:cs="Calibri"/>
          <w:lang w:val="en-US"/>
        </w:rPr>
      </w:pPr>
    </w:p>
    <w:p w14:paraId="16F5E610" w14:textId="77777777" w:rsidR="008F19AD" w:rsidRPr="008F19AD" w:rsidRDefault="008F19AD" w:rsidP="008F19AD">
      <w:pPr>
        <w:widowControl w:val="0"/>
        <w:autoSpaceDE w:val="0"/>
        <w:autoSpaceDN w:val="0"/>
        <w:spacing w:after="0" w:line="240" w:lineRule="auto"/>
        <w:ind w:left="425" w:right="324"/>
        <w:rPr>
          <w:rFonts w:ascii="Calibri" w:eastAsia="Calibri" w:hAnsi="Calibri" w:cs="Calibri"/>
          <w:lang w:val="en-US"/>
        </w:rPr>
      </w:pPr>
      <w:r w:rsidRPr="008F19AD">
        <w:rPr>
          <w:rFonts w:ascii="Calibri" w:eastAsia="Calibri" w:hAnsi="Calibri" w:cs="Calibri"/>
          <w:lang w:val="en-US"/>
        </w:rPr>
        <w:t>Disadvantages:</w:t>
      </w:r>
      <w:r w:rsidRPr="008F19AD">
        <w:rPr>
          <w:rFonts w:ascii="Calibri" w:eastAsia="Calibri" w:hAnsi="Calibri" w:cs="Calibri"/>
          <w:spacing w:val="40"/>
          <w:lang w:val="en-US"/>
        </w:rPr>
        <w:t xml:space="preserve"> </w:t>
      </w:r>
      <w:r w:rsidRPr="008F19AD">
        <w:rPr>
          <w:rFonts w:ascii="Calibri" w:eastAsia="Calibri" w:hAnsi="Calibri" w:cs="Calibri"/>
          <w:lang w:val="en-US"/>
        </w:rPr>
        <w:t>The impact on the on existing pond.</w:t>
      </w:r>
      <w:r w:rsidRPr="008F19AD">
        <w:rPr>
          <w:rFonts w:ascii="Calibri" w:eastAsia="Calibri" w:hAnsi="Calibri" w:cs="Calibri"/>
          <w:spacing w:val="40"/>
          <w:lang w:val="en-US"/>
        </w:rPr>
        <w:t xml:space="preserve"> </w:t>
      </w:r>
      <w:r w:rsidRPr="008F19AD">
        <w:rPr>
          <w:rFonts w:ascii="Calibri" w:eastAsia="Calibri" w:hAnsi="Calibri" w:cs="Calibri"/>
          <w:lang w:val="en-US"/>
        </w:rPr>
        <w:t>One large pond would be replaced by two or more smaller ponds so there may be a reduction in waterfowl numbers as populations find their new natural levels. There is the possibility that some species will move away and give way to others as habitats and biodiversities</w:t>
      </w:r>
      <w:r w:rsidRPr="008F19AD">
        <w:rPr>
          <w:rFonts w:ascii="Calibri" w:eastAsia="Calibri" w:hAnsi="Calibri" w:cs="Calibri"/>
          <w:spacing w:val="-3"/>
          <w:lang w:val="en-US"/>
        </w:rPr>
        <w:t xml:space="preserve"> </w:t>
      </w:r>
      <w:r w:rsidRPr="008F19AD">
        <w:rPr>
          <w:rFonts w:ascii="Calibri" w:eastAsia="Calibri" w:hAnsi="Calibri" w:cs="Calibri"/>
          <w:lang w:val="en-US"/>
        </w:rPr>
        <w:t>change.</w:t>
      </w:r>
      <w:r w:rsidRPr="008F19AD">
        <w:rPr>
          <w:rFonts w:ascii="Calibri" w:eastAsia="Calibri" w:hAnsi="Calibri" w:cs="Calibri"/>
          <w:spacing w:val="-4"/>
          <w:lang w:val="en-US"/>
        </w:rPr>
        <w:t xml:space="preserve"> </w:t>
      </w:r>
      <w:r w:rsidRPr="008F19AD">
        <w:rPr>
          <w:rFonts w:ascii="Calibri" w:eastAsia="Calibri" w:hAnsi="Calibri" w:cs="Calibri"/>
          <w:lang w:val="en-US"/>
        </w:rPr>
        <w:t>This</w:t>
      </w:r>
      <w:r w:rsidRPr="008F19AD">
        <w:rPr>
          <w:rFonts w:ascii="Calibri" w:eastAsia="Calibri" w:hAnsi="Calibri" w:cs="Calibri"/>
          <w:spacing w:val="-8"/>
          <w:lang w:val="en-US"/>
        </w:rPr>
        <w:t xml:space="preserve"> </w:t>
      </w:r>
      <w:r w:rsidRPr="008F19AD">
        <w:rPr>
          <w:rFonts w:ascii="Calibri" w:eastAsia="Calibri" w:hAnsi="Calibri" w:cs="Calibri"/>
          <w:lang w:val="en-US"/>
        </w:rPr>
        <w:t>option</w:t>
      </w:r>
      <w:r w:rsidRPr="008F19AD">
        <w:rPr>
          <w:rFonts w:ascii="Calibri" w:eastAsia="Calibri" w:hAnsi="Calibri" w:cs="Calibri"/>
          <w:spacing w:val="-4"/>
          <w:lang w:val="en-US"/>
        </w:rPr>
        <w:t xml:space="preserve"> </w:t>
      </w:r>
      <w:r w:rsidRPr="008F19AD">
        <w:rPr>
          <w:rFonts w:ascii="Calibri" w:eastAsia="Calibri" w:hAnsi="Calibri" w:cs="Calibri"/>
          <w:lang w:val="en-US"/>
        </w:rPr>
        <w:t>has</w:t>
      </w:r>
      <w:r w:rsidRPr="008F19AD">
        <w:rPr>
          <w:rFonts w:ascii="Calibri" w:eastAsia="Calibri" w:hAnsi="Calibri" w:cs="Calibri"/>
          <w:spacing w:val="-3"/>
          <w:lang w:val="en-US"/>
        </w:rPr>
        <w:t xml:space="preserve"> </w:t>
      </w:r>
      <w:r w:rsidRPr="008F19AD">
        <w:rPr>
          <w:rFonts w:ascii="Calibri" w:eastAsia="Calibri" w:hAnsi="Calibri" w:cs="Calibri"/>
          <w:lang w:val="en-US"/>
        </w:rPr>
        <w:t>some</w:t>
      </w:r>
      <w:r w:rsidRPr="008F19AD">
        <w:rPr>
          <w:rFonts w:ascii="Calibri" w:eastAsia="Calibri" w:hAnsi="Calibri" w:cs="Calibri"/>
          <w:spacing w:val="-5"/>
          <w:lang w:val="en-US"/>
        </w:rPr>
        <w:t xml:space="preserve"> </w:t>
      </w:r>
      <w:r w:rsidRPr="008F19AD">
        <w:rPr>
          <w:rFonts w:ascii="Calibri" w:eastAsia="Calibri" w:hAnsi="Calibri" w:cs="Calibri"/>
          <w:lang w:val="en-US"/>
        </w:rPr>
        <w:t>risk</w:t>
      </w:r>
      <w:r w:rsidRPr="008F19AD">
        <w:rPr>
          <w:rFonts w:ascii="Calibri" w:eastAsia="Calibri" w:hAnsi="Calibri" w:cs="Calibri"/>
          <w:spacing w:val="-3"/>
          <w:lang w:val="en-US"/>
        </w:rPr>
        <w:t xml:space="preserve"> </w:t>
      </w:r>
      <w:r w:rsidRPr="008F19AD">
        <w:rPr>
          <w:rFonts w:ascii="Calibri" w:eastAsia="Calibri" w:hAnsi="Calibri" w:cs="Calibri"/>
          <w:lang w:val="en-US"/>
        </w:rPr>
        <w:t>as</w:t>
      </w:r>
      <w:r w:rsidRPr="008F19AD">
        <w:rPr>
          <w:rFonts w:ascii="Calibri" w:eastAsia="Calibri" w:hAnsi="Calibri" w:cs="Calibri"/>
          <w:spacing w:val="-5"/>
          <w:lang w:val="en-US"/>
        </w:rPr>
        <w:t xml:space="preserve"> </w:t>
      </w:r>
      <w:r w:rsidRPr="008F19AD">
        <w:rPr>
          <w:rFonts w:ascii="Calibri" w:eastAsia="Calibri" w:hAnsi="Calibri" w:cs="Calibri"/>
          <w:lang w:val="en-US"/>
        </w:rPr>
        <w:t>we</w:t>
      </w:r>
      <w:r w:rsidRPr="008F19AD">
        <w:rPr>
          <w:rFonts w:ascii="Calibri" w:eastAsia="Calibri" w:hAnsi="Calibri" w:cs="Calibri"/>
          <w:spacing w:val="-7"/>
          <w:lang w:val="en-US"/>
        </w:rPr>
        <w:t xml:space="preserve"> </w:t>
      </w:r>
      <w:r w:rsidRPr="008F19AD">
        <w:rPr>
          <w:rFonts w:ascii="Calibri" w:eastAsia="Calibri" w:hAnsi="Calibri" w:cs="Calibri"/>
          <w:lang w:val="en-US"/>
        </w:rPr>
        <w:t>cannot</w:t>
      </w:r>
      <w:r w:rsidRPr="008F19AD">
        <w:rPr>
          <w:rFonts w:ascii="Calibri" w:eastAsia="Calibri" w:hAnsi="Calibri" w:cs="Calibri"/>
          <w:spacing w:val="-3"/>
          <w:lang w:val="en-US"/>
        </w:rPr>
        <w:t xml:space="preserve"> </w:t>
      </w:r>
      <w:r w:rsidRPr="008F19AD">
        <w:rPr>
          <w:rFonts w:ascii="Calibri" w:eastAsia="Calibri" w:hAnsi="Calibri" w:cs="Calibri"/>
          <w:lang w:val="en-US"/>
        </w:rPr>
        <w:t>be</w:t>
      </w:r>
      <w:r w:rsidRPr="008F19AD">
        <w:rPr>
          <w:rFonts w:ascii="Calibri" w:eastAsia="Calibri" w:hAnsi="Calibri" w:cs="Calibri"/>
          <w:spacing w:val="-3"/>
          <w:lang w:val="en-US"/>
        </w:rPr>
        <w:t xml:space="preserve"> </w:t>
      </w:r>
      <w:r w:rsidRPr="008F19AD">
        <w:rPr>
          <w:rFonts w:ascii="Calibri" w:eastAsia="Calibri" w:hAnsi="Calibri" w:cs="Calibri"/>
          <w:lang w:val="en-US"/>
        </w:rPr>
        <w:t>completely</w:t>
      </w:r>
      <w:r w:rsidRPr="008F19AD">
        <w:rPr>
          <w:rFonts w:ascii="Calibri" w:eastAsia="Calibri" w:hAnsi="Calibri" w:cs="Calibri"/>
          <w:spacing w:val="-3"/>
          <w:lang w:val="en-US"/>
        </w:rPr>
        <w:t xml:space="preserve"> </w:t>
      </w:r>
      <w:r w:rsidRPr="008F19AD">
        <w:rPr>
          <w:rFonts w:ascii="Calibri" w:eastAsia="Calibri" w:hAnsi="Calibri" w:cs="Calibri"/>
          <w:lang w:val="en-US"/>
        </w:rPr>
        <w:t>certain</w:t>
      </w:r>
      <w:r w:rsidRPr="008F19AD">
        <w:rPr>
          <w:rFonts w:ascii="Calibri" w:eastAsia="Calibri" w:hAnsi="Calibri" w:cs="Calibri"/>
          <w:spacing w:val="-4"/>
          <w:lang w:val="en-US"/>
        </w:rPr>
        <w:t xml:space="preserve"> </w:t>
      </w:r>
      <w:r w:rsidRPr="008F19AD">
        <w:rPr>
          <w:rFonts w:ascii="Calibri" w:eastAsia="Calibri" w:hAnsi="Calibri" w:cs="Calibri"/>
          <w:lang w:val="en-US"/>
        </w:rPr>
        <w:t>of</w:t>
      </w:r>
      <w:r w:rsidRPr="008F19AD">
        <w:rPr>
          <w:rFonts w:ascii="Calibri" w:eastAsia="Calibri" w:hAnsi="Calibri" w:cs="Calibri"/>
          <w:spacing w:val="-3"/>
          <w:lang w:val="en-US"/>
        </w:rPr>
        <w:t xml:space="preserve"> </w:t>
      </w:r>
      <w:r w:rsidRPr="008F19AD">
        <w:rPr>
          <w:rFonts w:ascii="Calibri" w:eastAsia="Calibri" w:hAnsi="Calibri" w:cs="Calibri"/>
          <w:lang w:val="en-US"/>
        </w:rPr>
        <w:t>what</w:t>
      </w:r>
      <w:r w:rsidRPr="008F19AD">
        <w:rPr>
          <w:rFonts w:ascii="Calibri" w:eastAsia="Calibri" w:hAnsi="Calibri" w:cs="Calibri"/>
          <w:spacing w:val="-3"/>
          <w:lang w:val="en-US"/>
        </w:rPr>
        <w:t xml:space="preserve"> </w:t>
      </w:r>
      <w:r w:rsidRPr="008F19AD">
        <w:rPr>
          <w:rFonts w:ascii="Calibri" w:eastAsia="Calibri" w:hAnsi="Calibri" w:cs="Calibri"/>
          <w:lang w:val="en-US"/>
        </w:rPr>
        <w:t>the</w:t>
      </w:r>
      <w:r w:rsidRPr="008F19AD">
        <w:rPr>
          <w:rFonts w:ascii="Calibri" w:eastAsia="Calibri" w:hAnsi="Calibri" w:cs="Calibri"/>
          <w:spacing w:val="-5"/>
          <w:lang w:val="en-US"/>
        </w:rPr>
        <w:t xml:space="preserve"> </w:t>
      </w:r>
      <w:r w:rsidRPr="008F19AD">
        <w:rPr>
          <w:rFonts w:ascii="Calibri" w:eastAsia="Calibri" w:hAnsi="Calibri" w:cs="Calibri"/>
          <w:lang w:val="en-US"/>
        </w:rPr>
        <w:t>completed project would look like until more work has been done.</w:t>
      </w:r>
    </w:p>
    <w:p w14:paraId="7D058031" w14:textId="77777777" w:rsidR="008F19AD" w:rsidRPr="008F19AD" w:rsidRDefault="008F19AD" w:rsidP="008F19AD">
      <w:pPr>
        <w:widowControl w:val="0"/>
        <w:autoSpaceDE w:val="0"/>
        <w:autoSpaceDN w:val="0"/>
        <w:spacing w:before="240" w:after="0" w:line="240" w:lineRule="auto"/>
        <w:rPr>
          <w:rFonts w:ascii="Calibri" w:eastAsia="Calibri" w:hAnsi="Calibri" w:cs="Calibri"/>
          <w:lang w:val="en-US"/>
        </w:rPr>
      </w:pPr>
    </w:p>
    <w:p w14:paraId="5713C1F9" w14:textId="77777777" w:rsidR="008F19AD" w:rsidRPr="008F19AD" w:rsidRDefault="008F19AD" w:rsidP="008F19AD">
      <w:pPr>
        <w:widowControl w:val="0"/>
        <w:autoSpaceDE w:val="0"/>
        <w:autoSpaceDN w:val="0"/>
        <w:spacing w:after="0" w:line="240" w:lineRule="auto"/>
        <w:ind w:left="424"/>
        <w:jc w:val="both"/>
        <w:rPr>
          <w:rFonts w:ascii="Calibri" w:eastAsia="Calibri" w:hAnsi="Calibri" w:cs="Calibri"/>
          <w:i/>
          <w:lang w:val="en-US"/>
        </w:rPr>
      </w:pPr>
      <w:r w:rsidRPr="008F19AD">
        <w:rPr>
          <w:rFonts w:ascii="Calibri" w:eastAsia="Calibri" w:hAnsi="Calibri" w:cs="Calibri"/>
          <w:b/>
          <w:lang w:val="en-US"/>
        </w:rPr>
        <w:t>Recent</w:t>
      </w:r>
      <w:r w:rsidRPr="008F19AD">
        <w:rPr>
          <w:rFonts w:ascii="Calibri" w:eastAsia="Calibri" w:hAnsi="Calibri" w:cs="Calibri"/>
          <w:b/>
          <w:spacing w:val="-8"/>
          <w:lang w:val="en-US"/>
        </w:rPr>
        <w:t xml:space="preserve"> </w:t>
      </w:r>
      <w:r w:rsidRPr="008F19AD">
        <w:rPr>
          <w:rFonts w:ascii="Calibri" w:eastAsia="Calibri" w:hAnsi="Calibri" w:cs="Calibri"/>
          <w:b/>
          <w:lang w:val="en-US"/>
        </w:rPr>
        <w:t>Activity</w:t>
      </w:r>
      <w:r w:rsidRPr="008F19AD">
        <w:rPr>
          <w:rFonts w:ascii="Calibri" w:eastAsia="Calibri" w:hAnsi="Calibri" w:cs="Calibri"/>
          <w:b/>
          <w:spacing w:val="-4"/>
          <w:lang w:val="en-US"/>
        </w:rPr>
        <w:t xml:space="preserve"> </w:t>
      </w:r>
      <w:r w:rsidRPr="008F19AD">
        <w:rPr>
          <w:rFonts w:ascii="Calibri" w:eastAsia="Calibri" w:hAnsi="Calibri" w:cs="Calibri"/>
          <w:b/>
          <w:lang w:val="en-US"/>
        </w:rPr>
        <w:t>and</w:t>
      </w:r>
      <w:r w:rsidRPr="008F19AD">
        <w:rPr>
          <w:rFonts w:ascii="Calibri" w:eastAsia="Calibri" w:hAnsi="Calibri" w:cs="Calibri"/>
          <w:b/>
          <w:spacing w:val="-6"/>
          <w:lang w:val="en-US"/>
        </w:rPr>
        <w:t xml:space="preserve"> </w:t>
      </w:r>
      <w:r w:rsidRPr="008F19AD">
        <w:rPr>
          <w:rFonts w:ascii="Calibri" w:eastAsia="Calibri" w:hAnsi="Calibri" w:cs="Calibri"/>
          <w:b/>
          <w:lang w:val="en-US"/>
        </w:rPr>
        <w:t>Next</w:t>
      </w:r>
      <w:r w:rsidRPr="008F19AD">
        <w:rPr>
          <w:rFonts w:ascii="Calibri" w:eastAsia="Calibri" w:hAnsi="Calibri" w:cs="Calibri"/>
          <w:b/>
          <w:spacing w:val="-7"/>
          <w:lang w:val="en-US"/>
        </w:rPr>
        <w:t xml:space="preserve"> </w:t>
      </w:r>
      <w:r w:rsidRPr="008F19AD">
        <w:rPr>
          <w:rFonts w:ascii="Calibri" w:eastAsia="Calibri" w:hAnsi="Calibri" w:cs="Calibri"/>
          <w:b/>
          <w:lang w:val="en-US"/>
        </w:rPr>
        <w:t>Steps</w:t>
      </w:r>
      <w:r w:rsidRPr="008F19AD">
        <w:rPr>
          <w:rFonts w:ascii="Calibri" w:eastAsia="Calibri" w:hAnsi="Calibri" w:cs="Calibri"/>
          <w:b/>
          <w:spacing w:val="-5"/>
          <w:lang w:val="en-US"/>
        </w:rPr>
        <w:t xml:space="preserve"> </w:t>
      </w:r>
      <w:r w:rsidRPr="008F19AD">
        <w:rPr>
          <w:rFonts w:ascii="Calibri" w:eastAsia="Calibri" w:hAnsi="Calibri" w:cs="Calibri"/>
          <w:i/>
          <w:lang w:val="en-US"/>
        </w:rPr>
        <w:t>(updated</w:t>
      </w:r>
      <w:r w:rsidRPr="008F19AD">
        <w:rPr>
          <w:rFonts w:ascii="Calibri" w:eastAsia="Calibri" w:hAnsi="Calibri" w:cs="Calibri"/>
          <w:i/>
          <w:spacing w:val="-6"/>
          <w:lang w:val="en-US"/>
        </w:rPr>
        <w:t xml:space="preserve"> </w:t>
      </w:r>
      <w:r w:rsidRPr="008F19AD">
        <w:rPr>
          <w:rFonts w:ascii="Calibri" w:eastAsia="Calibri" w:hAnsi="Calibri" w:cs="Calibri"/>
          <w:i/>
          <w:lang w:val="en-US"/>
        </w:rPr>
        <w:t>at</w:t>
      </w:r>
      <w:r w:rsidRPr="008F19AD">
        <w:rPr>
          <w:rFonts w:ascii="Calibri" w:eastAsia="Calibri" w:hAnsi="Calibri" w:cs="Calibri"/>
          <w:i/>
          <w:spacing w:val="-4"/>
          <w:lang w:val="en-US"/>
        </w:rPr>
        <w:t xml:space="preserve"> </w:t>
      </w:r>
      <w:r w:rsidRPr="008F19AD">
        <w:rPr>
          <w:rFonts w:ascii="Calibri" w:eastAsia="Calibri" w:hAnsi="Calibri" w:cs="Calibri"/>
          <w:i/>
          <w:lang w:val="en-US"/>
        </w:rPr>
        <w:t>1sy</w:t>
      </w:r>
      <w:r w:rsidRPr="008F19AD">
        <w:rPr>
          <w:rFonts w:ascii="Calibri" w:eastAsia="Calibri" w:hAnsi="Calibri" w:cs="Calibri"/>
          <w:i/>
          <w:spacing w:val="-8"/>
          <w:lang w:val="en-US"/>
        </w:rPr>
        <w:t xml:space="preserve"> </w:t>
      </w:r>
      <w:r w:rsidRPr="008F19AD">
        <w:rPr>
          <w:rFonts w:ascii="Calibri" w:eastAsia="Calibri" w:hAnsi="Calibri" w:cs="Calibri"/>
          <w:i/>
          <w:lang w:val="en-US"/>
        </w:rPr>
        <w:t>July</w:t>
      </w:r>
      <w:r w:rsidRPr="008F19AD">
        <w:rPr>
          <w:rFonts w:ascii="Calibri" w:eastAsia="Calibri" w:hAnsi="Calibri" w:cs="Calibri"/>
          <w:i/>
          <w:spacing w:val="-5"/>
          <w:lang w:val="en-US"/>
        </w:rPr>
        <w:t xml:space="preserve"> </w:t>
      </w:r>
      <w:r w:rsidRPr="008F19AD">
        <w:rPr>
          <w:rFonts w:ascii="Calibri" w:eastAsia="Calibri" w:hAnsi="Calibri" w:cs="Calibri"/>
          <w:i/>
          <w:spacing w:val="-4"/>
          <w:lang w:val="en-US"/>
        </w:rPr>
        <w:t>2025)</w:t>
      </w:r>
    </w:p>
    <w:p w14:paraId="2C055622" w14:textId="77777777" w:rsidR="008F19AD" w:rsidRPr="008F19AD" w:rsidRDefault="008F19AD" w:rsidP="008F19AD">
      <w:pPr>
        <w:widowControl w:val="0"/>
        <w:autoSpaceDE w:val="0"/>
        <w:autoSpaceDN w:val="0"/>
        <w:spacing w:after="0" w:line="240" w:lineRule="auto"/>
        <w:rPr>
          <w:rFonts w:ascii="Calibri" w:eastAsia="Calibri" w:hAnsi="Calibri" w:cs="Calibri"/>
          <w:i/>
          <w:lang w:val="en-US"/>
        </w:rPr>
      </w:pPr>
    </w:p>
    <w:p w14:paraId="63C626AC" w14:textId="77777777" w:rsidR="008F19AD" w:rsidRPr="008F19AD" w:rsidRDefault="008F19AD" w:rsidP="008F19AD">
      <w:pPr>
        <w:widowControl w:val="0"/>
        <w:autoSpaceDE w:val="0"/>
        <w:autoSpaceDN w:val="0"/>
        <w:spacing w:after="0" w:line="240" w:lineRule="auto"/>
        <w:ind w:left="424" w:right="425"/>
        <w:jc w:val="both"/>
        <w:rPr>
          <w:rFonts w:ascii="Calibri" w:eastAsia="Calibri" w:hAnsi="Calibri" w:cs="Calibri"/>
          <w:lang w:val="en-US"/>
        </w:rPr>
      </w:pPr>
      <w:r w:rsidRPr="008F19AD">
        <w:rPr>
          <w:rFonts w:ascii="Calibri" w:eastAsia="Calibri" w:hAnsi="Calibri" w:cs="Calibri"/>
          <w:lang w:val="en-US"/>
        </w:rPr>
        <w:t>During</w:t>
      </w:r>
      <w:r w:rsidRPr="008F19AD">
        <w:rPr>
          <w:rFonts w:ascii="Calibri" w:eastAsia="Calibri" w:hAnsi="Calibri" w:cs="Calibri"/>
          <w:spacing w:val="-4"/>
          <w:lang w:val="en-US"/>
        </w:rPr>
        <w:t xml:space="preserve"> </w:t>
      </w:r>
      <w:r w:rsidRPr="008F19AD">
        <w:rPr>
          <w:rFonts w:ascii="Calibri" w:eastAsia="Calibri" w:hAnsi="Calibri" w:cs="Calibri"/>
          <w:lang w:val="en-US"/>
        </w:rPr>
        <w:t>November</w:t>
      </w:r>
      <w:r w:rsidRPr="008F19AD">
        <w:rPr>
          <w:rFonts w:ascii="Calibri" w:eastAsia="Calibri" w:hAnsi="Calibri" w:cs="Calibri"/>
          <w:spacing w:val="-5"/>
          <w:lang w:val="en-US"/>
        </w:rPr>
        <w:t xml:space="preserve"> </w:t>
      </w:r>
      <w:r w:rsidRPr="008F19AD">
        <w:rPr>
          <w:rFonts w:ascii="Calibri" w:eastAsia="Calibri" w:hAnsi="Calibri" w:cs="Calibri"/>
          <w:lang w:val="en-US"/>
        </w:rPr>
        <w:t>and</w:t>
      </w:r>
      <w:r w:rsidRPr="008F19AD">
        <w:rPr>
          <w:rFonts w:ascii="Calibri" w:eastAsia="Calibri" w:hAnsi="Calibri" w:cs="Calibri"/>
          <w:spacing w:val="-4"/>
          <w:lang w:val="en-US"/>
        </w:rPr>
        <w:t xml:space="preserve"> </w:t>
      </w:r>
      <w:r w:rsidRPr="008F19AD">
        <w:rPr>
          <w:rFonts w:ascii="Calibri" w:eastAsia="Calibri" w:hAnsi="Calibri" w:cs="Calibri"/>
          <w:lang w:val="en-US"/>
        </w:rPr>
        <w:t>early</w:t>
      </w:r>
      <w:r w:rsidRPr="008F19AD">
        <w:rPr>
          <w:rFonts w:ascii="Calibri" w:eastAsia="Calibri" w:hAnsi="Calibri" w:cs="Calibri"/>
          <w:spacing w:val="-2"/>
          <w:lang w:val="en-US"/>
        </w:rPr>
        <w:t xml:space="preserve"> </w:t>
      </w:r>
      <w:r w:rsidRPr="008F19AD">
        <w:rPr>
          <w:rFonts w:ascii="Calibri" w:eastAsia="Calibri" w:hAnsi="Calibri" w:cs="Calibri"/>
          <w:lang w:val="en-US"/>
        </w:rPr>
        <w:t>December</w:t>
      </w:r>
      <w:r w:rsidRPr="008F19AD">
        <w:rPr>
          <w:rFonts w:ascii="Calibri" w:eastAsia="Calibri" w:hAnsi="Calibri" w:cs="Calibri"/>
          <w:spacing w:val="-5"/>
          <w:lang w:val="en-US"/>
        </w:rPr>
        <w:t xml:space="preserve"> </w:t>
      </w:r>
      <w:r w:rsidRPr="008F19AD">
        <w:rPr>
          <w:rFonts w:ascii="Calibri" w:eastAsia="Calibri" w:hAnsi="Calibri" w:cs="Calibri"/>
          <w:lang w:val="en-US"/>
        </w:rPr>
        <w:t>2024,</w:t>
      </w:r>
      <w:r w:rsidRPr="008F19AD">
        <w:rPr>
          <w:rFonts w:ascii="Calibri" w:eastAsia="Calibri" w:hAnsi="Calibri" w:cs="Calibri"/>
          <w:spacing w:val="-3"/>
          <w:lang w:val="en-US"/>
        </w:rPr>
        <w:t xml:space="preserve"> </w:t>
      </w:r>
      <w:r w:rsidRPr="008F19AD">
        <w:rPr>
          <w:rFonts w:ascii="Calibri" w:eastAsia="Calibri" w:hAnsi="Calibri" w:cs="Calibri"/>
          <w:lang w:val="en-US"/>
        </w:rPr>
        <w:t>ATC</w:t>
      </w:r>
      <w:r w:rsidRPr="008F19AD">
        <w:rPr>
          <w:rFonts w:ascii="Calibri" w:eastAsia="Calibri" w:hAnsi="Calibri" w:cs="Calibri"/>
          <w:spacing w:val="-3"/>
          <w:lang w:val="en-US"/>
        </w:rPr>
        <w:t xml:space="preserve"> </w:t>
      </w:r>
      <w:r w:rsidRPr="008F19AD">
        <w:rPr>
          <w:rFonts w:ascii="Calibri" w:eastAsia="Calibri" w:hAnsi="Calibri" w:cs="Calibri"/>
          <w:lang w:val="en-US"/>
        </w:rPr>
        <w:t>held</w:t>
      </w:r>
      <w:r w:rsidRPr="008F19AD">
        <w:rPr>
          <w:rFonts w:ascii="Calibri" w:eastAsia="Calibri" w:hAnsi="Calibri" w:cs="Calibri"/>
          <w:spacing w:val="-6"/>
          <w:lang w:val="en-US"/>
        </w:rPr>
        <w:t xml:space="preserve"> </w:t>
      </w:r>
      <w:r w:rsidRPr="008F19AD">
        <w:rPr>
          <w:rFonts w:ascii="Calibri" w:eastAsia="Calibri" w:hAnsi="Calibri" w:cs="Calibri"/>
          <w:lang w:val="en-US"/>
        </w:rPr>
        <w:t>public</w:t>
      </w:r>
      <w:r w:rsidRPr="008F19AD">
        <w:rPr>
          <w:rFonts w:ascii="Calibri" w:eastAsia="Calibri" w:hAnsi="Calibri" w:cs="Calibri"/>
          <w:spacing w:val="-3"/>
          <w:lang w:val="en-US"/>
        </w:rPr>
        <w:t xml:space="preserve"> </w:t>
      </w:r>
      <w:r w:rsidRPr="008F19AD">
        <w:rPr>
          <w:rFonts w:ascii="Calibri" w:eastAsia="Calibri" w:hAnsi="Calibri" w:cs="Calibri"/>
          <w:lang w:val="en-US"/>
        </w:rPr>
        <w:t>briefing</w:t>
      </w:r>
      <w:r w:rsidRPr="008F19AD">
        <w:rPr>
          <w:rFonts w:ascii="Calibri" w:eastAsia="Calibri" w:hAnsi="Calibri" w:cs="Calibri"/>
          <w:spacing w:val="-4"/>
          <w:lang w:val="en-US"/>
        </w:rPr>
        <w:t xml:space="preserve"> </w:t>
      </w:r>
      <w:r w:rsidRPr="008F19AD">
        <w:rPr>
          <w:rFonts w:ascii="Calibri" w:eastAsia="Calibri" w:hAnsi="Calibri" w:cs="Calibri"/>
          <w:lang w:val="en-US"/>
        </w:rPr>
        <w:t>sessions</w:t>
      </w:r>
      <w:r w:rsidRPr="008F19AD">
        <w:rPr>
          <w:rFonts w:ascii="Calibri" w:eastAsia="Calibri" w:hAnsi="Calibri" w:cs="Calibri"/>
          <w:spacing w:val="-3"/>
          <w:lang w:val="en-US"/>
        </w:rPr>
        <w:t xml:space="preserve"> </w:t>
      </w:r>
      <w:r w:rsidRPr="008F19AD">
        <w:rPr>
          <w:rFonts w:ascii="Calibri" w:eastAsia="Calibri" w:hAnsi="Calibri" w:cs="Calibri"/>
          <w:lang w:val="en-US"/>
        </w:rPr>
        <w:t>based</w:t>
      </w:r>
      <w:r w:rsidRPr="008F19AD">
        <w:rPr>
          <w:rFonts w:ascii="Calibri" w:eastAsia="Calibri" w:hAnsi="Calibri" w:cs="Calibri"/>
          <w:spacing w:val="-4"/>
          <w:lang w:val="en-US"/>
        </w:rPr>
        <w:t xml:space="preserve"> </w:t>
      </w:r>
      <w:r w:rsidRPr="008F19AD">
        <w:rPr>
          <w:rFonts w:ascii="Calibri" w:eastAsia="Calibri" w:hAnsi="Calibri" w:cs="Calibri"/>
          <w:lang w:val="en-US"/>
        </w:rPr>
        <w:t>on</w:t>
      </w:r>
      <w:r w:rsidRPr="008F19AD">
        <w:rPr>
          <w:rFonts w:ascii="Calibri" w:eastAsia="Calibri" w:hAnsi="Calibri" w:cs="Calibri"/>
          <w:spacing w:val="-6"/>
          <w:lang w:val="en-US"/>
        </w:rPr>
        <w:t xml:space="preserve"> </w:t>
      </w:r>
      <w:r w:rsidRPr="008F19AD">
        <w:rPr>
          <w:rFonts w:ascii="Calibri" w:eastAsia="Calibri" w:hAnsi="Calibri" w:cs="Calibri"/>
          <w:lang w:val="en-US"/>
        </w:rPr>
        <w:t>the</w:t>
      </w:r>
      <w:r w:rsidRPr="008F19AD">
        <w:rPr>
          <w:rFonts w:ascii="Calibri" w:eastAsia="Calibri" w:hAnsi="Calibri" w:cs="Calibri"/>
          <w:spacing w:val="-2"/>
          <w:lang w:val="en-US"/>
        </w:rPr>
        <w:t xml:space="preserve"> </w:t>
      </w:r>
      <w:r w:rsidRPr="008F19AD">
        <w:rPr>
          <w:rFonts w:ascii="Calibri" w:eastAsia="Calibri" w:hAnsi="Calibri" w:cs="Calibri"/>
          <w:lang w:val="en-US"/>
        </w:rPr>
        <w:t>content</w:t>
      </w:r>
      <w:r w:rsidRPr="008F19AD">
        <w:rPr>
          <w:rFonts w:ascii="Calibri" w:eastAsia="Calibri" w:hAnsi="Calibri" w:cs="Calibri"/>
          <w:spacing w:val="-5"/>
          <w:lang w:val="en-US"/>
        </w:rPr>
        <w:t xml:space="preserve"> </w:t>
      </w:r>
      <w:r w:rsidRPr="008F19AD">
        <w:rPr>
          <w:rFonts w:ascii="Calibri" w:eastAsia="Calibri" w:hAnsi="Calibri" w:cs="Calibri"/>
          <w:lang w:val="en-US"/>
        </w:rPr>
        <w:t>of</w:t>
      </w:r>
      <w:r w:rsidRPr="008F19AD">
        <w:rPr>
          <w:rFonts w:ascii="Calibri" w:eastAsia="Calibri" w:hAnsi="Calibri" w:cs="Calibri"/>
          <w:spacing w:val="-6"/>
          <w:lang w:val="en-US"/>
        </w:rPr>
        <w:t xml:space="preserve"> </w:t>
      </w:r>
      <w:r w:rsidRPr="008F19AD">
        <w:rPr>
          <w:rFonts w:ascii="Calibri" w:eastAsia="Calibri" w:hAnsi="Calibri" w:cs="Calibri"/>
          <w:lang w:val="en-US"/>
        </w:rPr>
        <w:t>this document.</w:t>
      </w:r>
      <w:r w:rsidRPr="008F19AD">
        <w:rPr>
          <w:rFonts w:ascii="Calibri" w:eastAsia="Calibri" w:hAnsi="Calibri" w:cs="Calibri"/>
          <w:spacing w:val="38"/>
          <w:lang w:val="en-US"/>
        </w:rPr>
        <w:t xml:space="preserve"> </w:t>
      </w:r>
      <w:r w:rsidRPr="008F19AD">
        <w:rPr>
          <w:rFonts w:ascii="Calibri" w:eastAsia="Calibri" w:hAnsi="Calibri" w:cs="Calibri"/>
          <w:lang w:val="en-US"/>
        </w:rPr>
        <w:t>There</w:t>
      </w:r>
      <w:r w:rsidRPr="008F19AD">
        <w:rPr>
          <w:rFonts w:ascii="Calibri" w:eastAsia="Calibri" w:hAnsi="Calibri" w:cs="Calibri"/>
          <w:spacing w:val="-8"/>
          <w:lang w:val="en-US"/>
        </w:rPr>
        <w:t xml:space="preserve"> </w:t>
      </w:r>
      <w:r w:rsidRPr="008F19AD">
        <w:rPr>
          <w:rFonts w:ascii="Calibri" w:eastAsia="Calibri" w:hAnsi="Calibri" w:cs="Calibri"/>
          <w:lang w:val="en-US"/>
        </w:rPr>
        <w:t>were</w:t>
      </w:r>
      <w:r w:rsidRPr="008F19AD">
        <w:rPr>
          <w:rFonts w:ascii="Calibri" w:eastAsia="Calibri" w:hAnsi="Calibri" w:cs="Calibri"/>
          <w:spacing w:val="-8"/>
          <w:lang w:val="en-US"/>
        </w:rPr>
        <w:t xml:space="preserve"> </w:t>
      </w:r>
      <w:r w:rsidRPr="008F19AD">
        <w:rPr>
          <w:rFonts w:ascii="Calibri" w:eastAsia="Calibri" w:hAnsi="Calibri" w:cs="Calibri"/>
          <w:lang w:val="en-US"/>
        </w:rPr>
        <w:t>opportunities</w:t>
      </w:r>
      <w:r w:rsidRPr="008F19AD">
        <w:rPr>
          <w:rFonts w:ascii="Calibri" w:eastAsia="Calibri" w:hAnsi="Calibri" w:cs="Calibri"/>
          <w:spacing w:val="-8"/>
          <w:lang w:val="en-US"/>
        </w:rPr>
        <w:t xml:space="preserve"> </w:t>
      </w:r>
      <w:r w:rsidRPr="008F19AD">
        <w:rPr>
          <w:rFonts w:ascii="Calibri" w:eastAsia="Calibri" w:hAnsi="Calibri" w:cs="Calibri"/>
          <w:lang w:val="en-US"/>
        </w:rPr>
        <w:t>for</w:t>
      </w:r>
      <w:r w:rsidRPr="008F19AD">
        <w:rPr>
          <w:rFonts w:ascii="Calibri" w:eastAsia="Calibri" w:hAnsi="Calibri" w:cs="Calibri"/>
          <w:spacing w:val="-6"/>
          <w:lang w:val="en-US"/>
        </w:rPr>
        <w:t xml:space="preserve"> </w:t>
      </w:r>
      <w:r w:rsidRPr="008F19AD">
        <w:rPr>
          <w:rFonts w:ascii="Calibri" w:eastAsia="Calibri" w:hAnsi="Calibri" w:cs="Calibri"/>
          <w:lang w:val="en-US"/>
        </w:rPr>
        <w:t>questions</w:t>
      </w:r>
      <w:r w:rsidRPr="008F19AD">
        <w:rPr>
          <w:rFonts w:ascii="Calibri" w:eastAsia="Calibri" w:hAnsi="Calibri" w:cs="Calibri"/>
          <w:spacing w:val="-6"/>
          <w:lang w:val="en-US"/>
        </w:rPr>
        <w:t xml:space="preserve"> </w:t>
      </w:r>
      <w:r w:rsidRPr="008F19AD">
        <w:rPr>
          <w:rFonts w:ascii="Calibri" w:eastAsia="Calibri" w:hAnsi="Calibri" w:cs="Calibri"/>
          <w:lang w:val="en-US"/>
        </w:rPr>
        <w:t>and</w:t>
      </w:r>
      <w:r w:rsidRPr="008F19AD">
        <w:rPr>
          <w:rFonts w:ascii="Calibri" w:eastAsia="Calibri" w:hAnsi="Calibri" w:cs="Calibri"/>
          <w:spacing w:val="-7"/>
          <w:lang w:val="en-US"/>
        </w:rPr>
        <w:t xml:space="preserve"> </w:t>
      </w:r>
      <w:r w:rsidRPr="008F19AD">
        <w:rPr>
          <w:rFonts w:ascii="Calibri" w:eastAsia="Calibri" w:hAnsi="Calibri" w:cs="Calibri"/>
          <w:lang w:val="en-US"/>
        </w:rPr>
        <w:t>discussion.</w:t>
      </w:r>
      <w:r w:rsidRPr="008F19AD">
        <w:rPr>
          <w:rFonts w:ascii="Calibri" w:eastAsia="Calibri" w:hAnsi="Calibri" w:cs="Calibri"/>
          <w:spacing w:val="-6"/>
          <w:lang w:val="en-US"/>
        </w:rPr>
        <w:t xml:space="preserve"> </w:t>
      </w:r>
      <w:r w:rsidRPr="008F19AD">
        <w:rPr>
          <w:rFonts w:ascii="Calibri" w:eastAsia="Calibri" w:hAnsi="Calibri" w:cs="Calibri"/>
          <w:lang w:val="en-US"/>
        </w:rPr>
        <w:t>The</w:t>
      </w:r>
      <w:r w:rsidRPr="008F19AD">
        <w:rPr>
          <w:rFonts w:ascii="Calibri" w:eastAsia="Calibri" w:hAnsi="Calibri" w:cs="Calibri"/>
          <w:spacing w:val="-8"/>
          <w:lang w:val="en-US"/>
        </w:rPr>
        <w:t xml:space="preserve"> </w:t>
      </w:r>
      <w:r w:rsidRPr="008F19AD">
        <w:rPr>
          <w:rFonts w:ascii="Calibri" w:eastAsia="Calibri" w:hAnsi="Calibri" w:cs="Calibri"/>
          <w:lang w:val="en-US"/>
        </w:rPr>
        <w:t>Powerpoint</w:t>
      </w:r>
      <w:r w:rsidRPr="008F19AD">
        <w:rPr>
          <w:rFonts w:ascii="Calibri" w:eastAsia="Calibri" w:hAnsi="Calibri" w:cs="Calibri"/>
          <w:spacing w:val="-5"/>
          <w:lang w:val="en-US"/>
        </w:rPr>
        <w:t xml:space="preserve"> </w:t>
      </w:r>
      <w:r w:rsidRPr="008F19AD">
        <w:rPr>
          <w:rFonts w:ascii="Calibri" w:eastAsia="Calibri" w:hAnsi="Calibri" w:cs="Calibri"/>
          <w:lang w:val="en-US"/>
        </w:rPr>
        <w:t>presentation</w:t>
      </w:r>
      <w:r w:rsidRPr="008F19AD">
        <w:rPr>
          <w:rFonts w:ascii="Calibri" w:eastAsia="Calibri" w:hAnsi="Calibri" w:cs="Calibri"/>
          <w:spacing w:val="-7"/>
          <w:lang w:val="en-US"/>
        </w:rPr>
        <w:t xml:space="preserve"> </w:t>
      </w:r>
      <w:r w:rsidRPr="008F19AD">
        <w:rPr>
          <w:rFonts w:ascii="Calibri" w:eastAsia="Calibri" w:hAnsi="Calibri" w:cs="Calibri"/>
          <w:lang w:val="en-US"/>
        </w:rPr>
        <w:t>prepared for the Briefings was recorded and can be viewed on the ATC website.</w:t>
      </w:r>
    </w:p>
    <w:p w14:paraId="43C689E6" w14:textId="77777777" w:rsidR="008F19AD" w:rsidRPr="008F19AD" w:rsidRDefault="008F19AD" w:rsidP="008F19AD">
      <w:pPr>
        <w:widowControl w:val="0"/>
        <w:autoSpaceDE w:val="0"/>
        <w:autoSpaceDN w:val="0"/>
        <w:spacing w:before="267" w:after="0" w:line="240" w:lineRule="auto"/>
        <w:ind w:left="424" w:right="323"/>
        <w:rPr>
          <w:rFonts w:ascii="Calibri" w:eastAsia="Calibri" w:hAnsi="Calibri" w:cs="Calibri"/>
          <w:lang w:val="en-US"/>
        </w:rPr>
      </w:pPr>
      <w:r w:rsidRPr="008F19AD">
        <w:rPr>
          <w:rFonts w:ascii="Calibri" w:eastAsia="Calibri" w:hAnsi="Calibri" w:cs="Calibri"/>
          <w:lang w:val="en-US"/>
        </w:rPr>
        <w:t>ATC</w:t>
      </w:r>
      <w:r w:rsidRPr="008F19AD">
        <w:rPr>
          <w:rFonts w:ascii="Calibri" w:eastAsia="Calibri" w:hAnsi="Calibri" w:cs="Calibri"/>
          <w:spacing w:val="-4"/>
          <w:lang w:val="en-US"/>
        </w:rPr>
        <w:t xml:space="preserve"> </w:t>
      </w:r>
      <w:r w:rsidRPr="008F19AD">
        <w:rPr>
          <w:rFonts w:ascii="Calibri" w:eastAsia="Calibri" w:hAnsi="Calibri" w:cs="Calibri"/>
          <w:lang w:val="en-US"/>
        </w:rPr>
        <w:t>had</w:t>
      </w:r>
      <w:r w:rsidRPr="008F19AD">
        <w:rPr>
          <w:rFonts w:ascii="Calibri" w:eastAsia="Calibri" w:hAnsi="Calibri" w:cs="Calibri"/>
          <w:spacing w:val="-5"/>
          <w:lang w:val="en-US"/>
        </w:rPr>
        <w:t xml:space="preserve"> </w:t>
      </w:r>
      <w:r w:rsidRPr="008F19AD">
        <w:rPr>
          <w:rFonts w:ascii="Calibri" w:eastAsia="Calibri" w:hAnsi="Calibri" w:cs="Calibri"/>
          <w:lang w:val="en-US"/>
        </w:rPr>
        <w:t>already</w:t>
      </w:r>
      <w:r w:rsidRPr="008F19AD">
        <w:rPr>
          <w:rFonts w:ascii="Calibri" w:eastAsia="Calibri" w:hAnsi="Calibri" w:cs="Calibri"/>
          <w:spacing w:val="-3"/>
          <w:lang w:val="en-US"/>
        </w:rPr>
        <w:t xml:space="preserve"> </w:t>
      </w:r>
      <w:r w:rsidRPr="008F19AD">
        <w:rPr>
          <w:rFonts w:ascii="Calibri" w:eastAsia="Calibri" w:hAnsi="Calibri" w:cs="Calibri"/>
          <w:lang w:val="en-US"/>
        </w:rPr>
        <w:t>resolved,</w:t>
      </w:r>
      <w:r w:rsidRPr="008F19AD">
        <w:rPr>
          <w:rFonts w:ascii="Calibri" w:eastAsia="Calibri" w:hAnsi="Calibri" w:cs="Calibri"/>
          <w:spacing w:val="-6"/>
          <w:lang w:val="en-US"/>
        </w:rPr>
        <w:t xml:space="preserve"> </w:t>
      </w:r>
      <w:r w:rsidRPr="008F19AD">
        <w:rPr>
          <w:rFonts w:ascii="Calibri" w:eastAsia="Calibri" w:hAnsi="Calibri" w:cs="Calibri"/>
          <w:lang w:val="en-US"/>
        </w:rPr>
        <w:t>in</w:t>
      </w:r>
      <w:r w:rsidRPr="008F19AD">
        <w:rPr>
          <w:rFonts w:ascii="Calibri" w:eastAsia="Calibri" w:hAnsi="Calibri" w:cs="Calibri"/>
          <w:spacing w:val="-5"/>
          <w:lang w:val="en-US"/>
        </w:rPr>
        <w:t xml:space="preserve"> </w:t>
      </w:r>
      <w:r w:rsidRPr="008F19AD">
        <w:rPr>
          <w:rFonts w:ascii="Calibri" w:eastAsia="Calibri" w:hAnsi="Calibri" w:cs="Calibri"/>
          <w:lang w:val="en-US"/>
        </w:rPr>
        <w:t>January</w:t>
      </w:r>
      <w:r w:rsidRPr="008F19AD">
        <w:rPr>
          <w:rFonts w:ascii="Calibri" w:eastAsia="Calibri" w:hAnsi="Calibri" w:cs="Calibri"/>
          <w:spacing w:val="-3"/>
          <w:lang w:val="en-US"/>
        </w:rPr>
        <w:t xml:space="preserve"> </w:t>
      </w:r>
      <w:r w:rsidRPr="008F19AD">
        <w:rPr>
          <w:rFonts w:ascii="Calibri" w:eastAsia="Calibri" w:hAnsi="Calibri" w:cs="Calibri"/>
          <w:lang w:val="en-US"/>
        </w:rPr>
        <w:t>2023,</w:t>
      </w:r>
      <w:r w:rsidRPr="008F19AD">
        <w:rPr>
          <w:rFonts w:ascii="Calibri" w:eastAsia="Calibri" w:hAnsi="Calibri" w:cs="Calibri"/>
          <w:spacing w:val="-6"/>
          <w:lang w:val="en-US"/>
        </w:rPr>
        <w:t xml:space="preserve"> </w:t>
      </w:r>
      <w:r w:rsidRPr="008F19AD">
        <w:rPr>
          <w:rFonts w:ascii="Calibri" w:eastAsia="Calibri" w:hAnsi="Calibri" w:cs="Calibri"/>
          <w:lang w:val="en-US"/>
        </w:rPr>
        <w:t>to</w:t>
      </w:r>
      <w:r w:rsidRPr="008F19AD">
        <w:rPr>
          <w:rFonts w:ascii="Calibri" w:eastAsia="Calibri" w:hAnsi="Calibri" w:cs="Calibri"/>
          <w:spacing w:val="-5"/>
          <w:lang w:val="en-US"/>
        </w:rPr>
        <w:t xml:space="preserve"> </w:t>
      </w:r>
      <w:r w:rsidRPr="008F19AD">
        <w:rPr>
          <w:rFonts w:ascii="Calibri" w:eastAsia="Calibri" w:hAnsi="Calibri" w:cs="Calibri"/>
          <w:lang w:val="en-US"/>
        </w:rPr>
        <w:t>conduct</w:t>
      </w:r>
      <w:r w:rsidRPr="008F19AD">
        <w:rPr>
          <w:rFonts w:ascii="Calibri" w:eastAsia="Calibri" w:hAnsi="Calibri" w:cs="Calibri"/>
          <w:spacing w:val="-6"/>
          <w:lang w:val="en-US"/>
        </w:rPr>
        <w:t xml:space="preserve"> </w:t>
      </w:r>
      <w:r w:rsidRPr="008F19AD">
        <w:rPr>
          <w:rFonts w:ascii="Calibri" w:eastAsia="Calibri" w:hAnsi="Calibri" w:cs="Calibri"/>
          <w:lang w:val="en-US"/>
        </w:rPr>
        <w:t>the</w:t>
      </w:r>
      <w:r w:rsidRPr="008F19AD">
        <w:rPr>
          <w:rFonts w:ascii="Calibri" w:eastAsia="Calibri" w:hAnsi="Calibri" w:cs="Calibri"/>
          <w:spacing w:val="-3"/>
          <w:lang w:val="en-US"/>
        </w:rPr>
        <w:t xml:space="preserve"> </w:t>
      </w:r>
      <w:r w:rsidRPr="008F19AD">
        <w:rPr>
          <w:rFonts w:ascii="Calibri" w:eastAsia="Calibri" w:hAnsi="Calibri" w:cs="Calibri"/>
          <w:lang w:val="en-US"/>
        </w:rPr>
        <w:t>technical</w:t>
      </w:r>
      <w:r w:rsidRPr="008F19AD">
        <w:rPr>
          <w:rFonts w:ascii="Calibri" w:eastAsia="Calibri" w:hAnsi="Calibri" w:cs="Calibri"/>
          <w:spacing w:val="-4"/>
          <w:lang w:val="en-US"/>
        </w:rPr>
        <w:t xml:space="preserve"> </w:t>
      </w:r>
      <w:r w:rsidRPr="008F19AD">
        <w:rPr>
          <w:rFonts w:ascii="Calibri" w:eastAsia="Calibri" w:hAnsi="Calibri" w:cs="Calibri"/>
          <w:lang w:val="en-US"/>
        </w:rPr>
        <w:t>and</w:t>
      </w:r>
      <w:r w:rsidRPr="008F19AD">
        <w:rPr>
          <w:rFonts w:ascii="Calibri" w:eastAsia="Calibri" w:hAnsi="Calibri" w:cs="Calibri"/>
          <w:spacing w:val="-5"/>
          <w:lang w:val="en-US"/>
        </w:rPr>
        <w:t xml:space="preserve"> </w:t>
      </w:r>
      <w:r w:rsidRPr="008F19AD">
        <w:rPr>
          <w:rFonts w:ascii="Calibri" w:eastAsia="Calibri" w:hAnsi="Calibri" w:cs="Calibri"/>
          <w:lang w:val="en-US"/>
        </w:rPr>
        <w:t>financial</w:t>
      </w:r>
      <w:r w:rsidRPr="008F19AD">
        <w:rPr>
          <w:rFonts w:ascii="Calibri" w:eastAsia="Calibri" w:hAnsi="Calibri" w:cs="Calibri"/>
          <w:spacing w:val="-7"/>
          <w:lang w:val="en-US"/>
        </w:rPr>
        <w:t xml:space="preserve"> </w:t>
      </w:r>
      <w:r w:rsidRPr="008F19AD">
        <w:rPr>
          <w:rFonts w:ascii="Calibri" w:eastAsia="Calibri" w:hAnsi="Calibri" w:cs="Calibri"/>
          <w:lang w:val="en-US"/>
        </w:rPr>
        <w:t>assessment</w:t>
      </w:r>
      <w:r w:rsidRPr="008F19AD">
        <w:rPr>
          <w:rFonts w:ascii="Calibri" w:eastAsia="Calibri" w:hAnsi="Calibri" w:cs="Calibri"/>
          <w:spacing w:val="-6"/>
          <w:lang w:val="en-US"/>
        </w:rPr>
        <w:t xml:space="preserve"> </w:t>
      </w:r>
      <w:r w:rsidRPr="008F19AD">
        <w:rPr>
          <w:rFonts w:ascii="Calibri" w:eastAsia="Calibri" w:hAnsi="Calibri" w:cs="Calibri"/>
          <w:lang w:val="en-US"/>
        </w:rPr>
        <w:t>of</w:t>
      </w:r>
      <w:r w:rsidRPr="008F19AD">
        <w:rPr>
          <w:rFonts w:ascii="Calibri" w:eastAsia="Calibri" w:hAnsi="Calibri" w:cs="Calibri"/>
          <w:spacing w:val="-6"/>
          <w:lang w:val="en-US"/>
        </w:rPr>
        <w:t xml:space="preserve"> </w:t>
      </w:r>
      <w:r w:rsidRPr="008F19AD">
        <w:rPr>
          <w:rFonts w:ascii="Calibri" w:eastAsia="Calibri" w:hAnsi="Calibri" w:cs="Calibri"/>
          <w:lang w:val="en-US"/>
        </w:rPr>
        <w:t>the Dredging Option and to carry out other investigation work.</w:t>
      </w:r>
    </w:p>
    <w:p w14:paraId="32A5083C" w14:textId="77777777" w:rsidR="008F19AD" w:rsidRPr="008F19AD" w:rsidRDefault="008F19AD" w:rsidP="008F19AD">
      <w:pPr>
        <w:widowControl w:val="0"/>
        <w:autoSpaceDE w:val="0"/>
        <w:autoSpaceDN w:val="0"/>
        <w:spacing w:before="2" w:after="0" w:line="240" w:lineRule="auto"/>
        <w:rPr>
          <w:rFonts w:ascii="Calibri" w:eastAsia="Calibri" w:hAnsi="Calibri" w:cs="Calibri"/>
          <w:lang w:val="en-US"/>
        </w:rPr>
      </w:pPr>
    </w:p>
    <w:p w14:paraId="0039AACF" w14:textId="77777777" w:rsidR="008F19AD" w:rsidRPr="008F19AD" w:rsidRDefault="008F19AD" w:rsidP="008F19AD">
      <w:pPr>
        <w:widowControl w:val="0"/>
        <w:autoSpaceDE w:val="0"/>
        <w:autoSpaceDN w:val="0"/>
        <w:spacing w:after="0" w:line="240" w:lineRule="auto"/>
        <w:ind w:left="424" w:right="324" w:hanging="1"/>
        <w:rPr>
          <w:rFonts w:ascii="Calibri" w:eastAsia="Calibri" w:hAnsi="Calibri" w:cs="Calibri"/>
          <w:lang w:val="en-US"/>
        </w:rPr>
      </w:pPr>
      <w:r w:rsidRPr="008F19AD">
        <w:rPr>
          <w:rFonts w:ascii="Calibri" w:eastAsia="Calibri" w:hAnsi="Calibri" w:cs="Calibri"/>
          <w:lang w:val="en-US"/>
        </w:rPr>
        <w:t>On 8</w:t>
      </w:r>
      <w:r w:rsidRPr="008F19AD">
        <w:rPr>
          <w:rFonts w:ascii="Calibri" w:eastAsia="Calibri" w:hAnsi="Calibri" w:cs="Calibri"/>
          <w:vertAlign w:val="superscript"/>
          <w:lang w:val="en-US"/>
        </w:rPr>
        <w:t>th</w:t>
      </w:r>
      <w:r w:rsidRPr="008F19AD">
        <w:rPr>
          <w:rFonts w:ascii="Calibri" w:eastAsia="Calibri" w:hAnsi="Calibri" w:cs="Calibri"/>
          <w:lang w:val="en-US"/>
        </w:rPr>
        <w:t xml:space="preserve"> January 2025, ATC resolved to also conduct a technical and financial assessment of the alternative Pond</w:t>
      </w:r>
      <w:r w:rsidRPr="008F19AD">
        <w:rPr>
          <w:rFonts w:ascii="Calibri" w:eastAsia="Calibri" w:hAnsi="Calibri" w:cs="Calibri"/>
          <w:spacing w:val="-5"/>
          <w:lang w:val="en-US"/>
        </w:rPr>
        <w:t xml:space="preserve"> </w:t>
      </w:r>
      <w:r w:rsidRPr="008F19AD">
        <w:rPr>
          <w:rFonts w:ascii="Calibri" w:eastAsia="Calibri" w:hAnsi="Calibri" w:cs="Calibri"/>
          <w:lang w:val="en-US"/>
        </w:rPr>
        <w:t>&amp;</w:t>
      </w:r>
      <w:r w:rsidRPr="008F19AD">
        <w:rPr>
          <w:rFonts w:ascii="Calibri" w:eastAsia="Calibri" w:hAnsi="Calibri" w:cs="Calibri"/>
          <w:spacing w:val="-1"/>
          <w:lang w:val="en-US"/>
        </w:rPr>
        <w:t xml:space="preserve"> </w:t>
      </w:r>
      <w:r w:rsidRPr="008F19AD">
        <w:rPr>
          <w:rFonts w:ascii="Calibri" w:eastAsia="Calibri" w:hAnsi="Calibri" w:cs="Calibri"/>
          <w:lang w:val="en-US"/>
        </w:rPr>
        <w:t>River</w:t>
      </w:r>
      <w:r w:rsidRPr="008F19AD">
        <w:rPr>
          <w:rFonts w:ascii="Calibri" w:eastAsia="Calibri" w:hAnsi="Calibri" w:cs="Calibri"/>
          <w:spacing w:val="-4"/>
          <w:lang w:val="en-US"/>
        </w:rPr>
        <w:t xml:space="preserve"> </w:t>
      </w:r>
      <w:r w:rsidRPr="008F19AD">
        <w:rPr>
          <w:rFonts w:ascii="Calibri" w:eastAsia="Calibri" w:hAnsi="Calibri" w:cs="Calibri"/>
          <w:lang w:val="en-US"/>
        </w:rPr>
        <w:t>option.</w:t>
      </w:r>
      <w:r w:rsidRPr="008F19AD">
        <w:rPr>
          <w:rFonts w:ascii="Calibri" w:eastAsia="Calibri" w:hAnsi="Calibri" w:cs="Calibri"/>
          <w:spacing w:val="-2"/>
          <w:lang w:val="en-US"/>
        </w:rPr>
        <w:t xml:space="preserve"> </w:t>
      </w:r>
      <w:r w:rsidRPr="008F19AD">
        <w:rPr>
          <w:rFonts w:ascii="Calibri" w:eastAsia="Calibri" w:hAnsi="Calibri" w:cs="Calibri"/>
          <w:lang w:val="en-US"/>
        </w:rPr>
        <w:t>(Some</w:t>
      </w:r>
      <w:r w:rsidRPr="008F19AD">
        <w:rPr>
          <w:rFonts w:ascii="Calibri" w:eastAsia="Calibri" w:hAnsi="Calibri" w:cs="Calibri"/>
          <w:spacing w:val="-1"/>
          <w:lang w:val="en-US"/>
        </w:rPr>
        <w:t xml:space="preserve"> </w:t>
      </w:r>
      <w:r w:rsidRPr="008F19AD">
        <w:rPr>
          <w:rFonts w:ascii="Calibri" w:eastAsia="Calibri" w:hAnsi="Calibri" w:cs="Calibri"/>
          <w:lang w:val="en-US"/>
        </w:rPr>
        <w:t>of</w:t>
      </w:r>
      <w:r w:rsidRPr="008F19AD">
        <w:rPr>
          <w:rFonts w:ascii="Calibri" w:eastAsia="Calibri" w:hAnsi="Calibri" w:cs="Calibri"/>
          <w:spacing w:val="-4"/>
          <w:lang w:val="en-US"/>
        </w:rPr>
        <w:t xml:space="preserve"> </w:t>
      </w:r>
      <w:r w:rsidRPr="008F19AD">
        <w:rPr>
          <w:rFonts w:ascii="Calibri" w:eastAsia="Calibri" w:hAnsi="Calibri" w:cs="Calibri"/>
          <w:lang w:val="en-US"/>
        </w:rPr>
        <w:t>the</w:t>
      </w:r>
      <w:r w:rsidRPr="008F19AD">
        <w:rPr>
          <w:rFonts w:ascii="Calibri" w:eastAsia="Calibri" w:hAnsi="Calibri" w:cs="Calibri"/>
          <w:spacing w:val="-4"/>
          <w:lang w:val="en-US"/>
        </w:rPr>
        <w:t xml:space="preserve"> </w:t>
      </w:r>
      <w:r w:rsidRPr="008F19AD">
        <w:rPr>
          <w:rFonts w:ascii="Calibri" w:eastAsia="Calibri" w:hAnsi="Calibri" w:cs="Calibri"/>
          <w:lang w:val="en-US"/>
        </w:rPr>
        <w:t>work</w:t>
      </w:r>
      <w:r w:rsidRPr="008F19AD">
        <w:rPr>
          <w:rFonts w:ascii="Calibri" w:eastAsia="Calibri" w:hAnsi="Calibri" w:cs="Calibri"/>
          <w:spacing w:val="-1"/>
          <w:lang w:val="en-US"/>
        </w:rPr>
        <w:t xml:space="preserve"> </w:t>
      </w:r>
      <w:r w:rsidRPr="008F19AD">
        <w:rPr>
          <w:rFonts w:ascii="Calibri" w:eastAsia="Calibri" w:hAnsi="Calibri" w:cs="Calibri"/>
          <w:lang w:val="en-US"/>
        </w:rPr>
        <w:t>to</w:t>
      </w:r>
      <w:r w:rsidRPr="008F19AD">
        <w:rPr>
          <w:rFonts w:ascii="Calibri" w:eastAsia="Calibri" w:hAnsi="Calibri" w:cs="Calibri"/>
          <w:spacing w:val="-1"/>
          <w:lang w:val="en-US"/>
        </w:rPr>
        <w:t xml:space="preserve"> </w:t>
      </w:r>
      <w:r w:rsidRPr="008F19AD">
        <w:rPr>
          <w:rFonts w:ascii="Calibri" w:eastAsia="Calibri" w:hAnsi="Calibri" w:cs="Calibri"/>
          <w:lang w:val="en-US"/>
        </w:rPr>
        <w:t>be</w:t>
      </w:r>
      <w:r w:rsidRPr="008F19AD">
        <w:rPr>
          <w:rFonts w:ascii="Calibri" w:eastAsia="Calibri" w:hAnsi="Calibri" w:cs="Calibri"/>
          <w:spacing w:val="-4"/>
          <w:lang w:val="en-US"/>
        </w:rPr>
        <w:t xml:space="preserve"> </w:t>
      </w:r>
      <w:r w:rsidRPr="008F19AD">
        <w:rPr>
          <w:rFonts w:ascii="Calibri" w:eastAsia="Calibri" w:hAnsi="Calibri" w:cs="Calibri"/>
          <w:lang w:val="en-US"/>
        </w:rPr>
        <w:t>done</w:t>
      </w:r>
      <w:r w:rsidRPr="008F19AD">
        <w:rPr>
          <w:rFonts w:ascii="Calibri" w:eastAsia="Calibri" w:hAnsi="Calibri" w:cs="Calibri"/>
          <w:spacing w:val="-4"/>
          <w:lang w:val="en-US"/>
        </w:rPr>
        <w:t xml:space="preserve"> </w:t>
      </w:r>
      <w:r w:rsidRPr="008F19AD">
        <w:rPr>
          <w:rFonts w:ascii="Calibri" w:eastAsia="Calibri" w:hAnsi="Calibri" w:cs="Calibri"/>
          <w:lang w:val="en-US"/>
        </w:rPr>
        <w:t>is</w:t>
      </w:r>
      <w:r w:rsidRPr="008F19AD">
        <w:rPr>
          <w:rFonts w:ascii="Calibri" w:eastAsia="Calibri" w:hAnsi="Calibri" w:cs="Calibri"/>
          <w:spacing w:val="-4"/>
          <w:lang w:val="en-US"/>
        </w:rPr>
        <w:t xml:space="preserve"> </w:t>
      </w:r>
      <w:r w:rsidRPr="008F19AD">
        <w:rPr>
          <w:rFonts w:ascii="Calibri" w:eastAsia="Calibri" w:hAnsi="Calibri" w:cs="Calibri"/>
          <w:lang w:val="en-US"/>
        </w:rPr>
        <w:t>common</w:t>
      </w:r>
      <w:r w:rsidRPr="008F19AD">
        <w:rPr>
          <w:rFonts w:ascii="Calibri" w:eastAsia="Calibri" w:hAnsi="Calibri" w:cs="Calibri"/>
          <w:spacing w:val="-3"/>
          <w:lang w:val="en-US"/>
        </w:rPr>
        <w:t xml:space="preserve"> </w:t>
      </w:r>
      <w:r w:rsidRPr="008F19AD">
        <w:rPr>
          <w:rFonts w:ascii="Calibri" w:eastAsia="Calibri" w:hAnsi="Calibri" w:cs="Calibri"/>
          <w:lang w:val="en-US"/>
        </w:rPr>
        <w:t>to</w:t>
      </w:r>
      <w:r w:rsidRPr="008F19AD">
        <w:rPr>
          <w:rFonts w:ascii="Calibri" w:eastAsia="Calibri" w:hAnsi="Calibri" w:cs="Calibri"/>
          <w:spacing w:val="-1"/>
          <w:lang w:val="en-US"/>
        </w:rPr>
        <w:t xml:space="preserve"> </w:t>
      </w:r>
      <w:r w:rsidRPr="008F19AD">
        <w:rPr>
          <w:rFonts w:ascii="Calibri" w:eastAsia="Calibri" w:hAnsi="Calibri" w:cs="Calibri"/>
          <w:lang w:val="en-US"/>
        </w:rPr>
        <w:t>both</w:t>
      </w:r>
      <w:r w:rsidRPr="008F19AD">
        <w:rPr>
          <w:rFonts w:ascii="Calibri" w:eastAsia="Calibri" w:hAnsi="Calibri" w:cs="Calibri"/>
          <w:spacing w:val="-5"/>
          <w:lang w:val="en-US"/>
        </w:rPr>
        <w:t xml:space="preserve"> </w:t>
      </w:r>
      <w:r w:rsidRPr="008F19AD">
        <w:rPr>
          <w:rFonts w:ascii="Calibri" w:eastAsia="Calibri" w:hAnsi="Calibri" w:cs="Calibri"/>
          <w:lang w:val="en-US"/>
        </w:rPr>
        <w:t>options</w:t>
      </w:r>
      <w:r w:rsidRPr="008F19AD">
        <w:rPr>
          <w:rFonts w:ascii="Calibri" w:eastAsia="Calibri" w:hAnsi="Calibri" w:cs="Calibri"/>
          <w:spacing w:val="-2"/>
          <w:lang w:val="en-US"/>
        </w:rPr>
        <w:t xml:space="preserve"> </w:t>
      </w:r>
      <w:r w:rsidRPr="008F19AD">
        <w:rPr>
          <w:rFonts w:ascii="Calibri" w:eastAsia="Calibri" w:hAnsi="Calibri" w:cs="Calibri"/>
          <w:lang w:val="en-US"/>
        </w:rPr>
        <w:t>and</w:t>
      </w:r>
      <w:r w:rsidRPr="008F19AD">
        <w:rPr>
          <w:rFonts w:ascii="Calibri" w:eastAsia="Calibri" w:hAnsi="Calibri" w:cs="Calibri"/>
          <w:spacing w:val="-3"/>
          <w:lang w:val="en-US"/>
        </w:rPr>
        <w:t xml:space="preserve"> </w:t>
      </w:r>
      <w:r w:rsidRPr="008F19AD">
        <w:rPr>
          <w:rFonts w:ascii="Calibri" w:eastAsia="Calibri" w:hAnsi="Calibri" w:cs="Calibri"/>
          <w:lang w:val="en-US"/>
        </w:rPr>
        <w:t>they</w:t>
      </w:r>
      <w:r w:rsidRPr="008F19AD">
        <w:rPr>
          <w:rFonts w:ascii="Calibri" w:eastAsia="Calibri" w:hAnsi="Calibri" w:cs="Calibri"/>
          <w:spacing w:val="-1"/>
          <w:lang w:val="en-US"/>
        </w:rPr>
        <w:t xml:space="preserve"> </w:t>
      </w:r>
      <w:r w:rsidRPr="008F19AD">
        <w:rPr>
          <w:rFonts w:ascii="Calibri" w:eastAsia="Calibri" w:hAnsi="Calibri" w:cs="Calibri"/>
          <w:lang w:val="en-US"/>
        </w:rPr>
        <w:t>can</w:t>
      </w:r>
      <w:r w:rsidRPr="008F19AD">
        <w:rPr>
          <w:rFonts w:ascii="Calibri" w:eastAsia="Calibri" w:hAnsi="Calibri" w:cs="Calibri"/>
          <w:spacing w:val="-3"/>
          <w:lang w:val="en-US"/>
        </w:rPr>
        <w:t xml:space="preserve"> </w:t>
      </w:r>
      <w:r w:rsidRPr="008F19AD">
        <w:rPr>
          <w:rFonts w:ascii="Calibri" w:eastAsia="Calibri" w:hAnsi="Calibri" w:cs="Calibri"/>
          <w:lang w:val="en-US"/>
        </w:rPr>
        <w:t>be</w:t>
      </w:r>
      <w:r w:rsidRPr="008F19AD">
        <w:rPr>
          <w:rFonts w:ascii="Calibri" w:eastAsia="Calibri" w:hAnsi="Calibri" w:cs="Calibri"/>
          <w:spacing w:val="-4"/>
          <w:lang w:val="en-US"/>
        </w:rPr>
        <w:t xml:space="preserve"> </w:t>
      </w:r>
      <w:r w:rsidRPr="008F19AD">
        <w:rPr>
          <w:rFonts w:ascii="Calibri" w:eastAsia="Calibri" w:hAnsi="Calibri" w:cs="Calibri"/>
          <w:lang w:val="en-US"/>
        </w:rPr>
        <w:t>worked</w:t>
      </w:r>
      <w:r w:rsidRPr="008F19AD">
        <w:rPr>
          <w:rFonts w:ascii="Calibri" w:eastAsia="Calibri" w:hAnsi="Calibri" w:cs="Calibri"/>
          <w:spacing w:val="-5"/>
          <w:lang w:val="en-US"/>
        </w:rPr>
        <w:t xml:space="preserve"> </w:t>
      </w:r>
      <w:r w:rsidRPr="008F19AD">
        <w:rPr>
          <w:rFonts w:ascii="Calibri" w:eastAsia="Calibri" w:hAnsi="Calibri" w:cs="Calibri"/>
          <w:lang w:val="en-US"/>
        </w:rPr>
        <w:t>on in parallel.)</w:t>
      </w:r>
    </w:p>
    <w:p w14:paraId="3F5A85D7" w14:textId="77777777" w:rsidR="008F19AD" w:rsidRPr="008F19AD" w:rsidRDefault="008F19AD" w:rsidP="008F19AD">
      <w:pPr>
        <w:widowControl w:val="0"/>
        <w:autoSpaceDE w:val="0"/>
        <w:autoSpaceDN w:val="0"/>
        <w:spacing w:after="0" w:line="240" w:lineRule="auto"/>
        <w:rPr>
          <w:rFonts w:ascii="Calibri" w:eastAsia="Calibri" w:hAnsi="Calibri" w:cs="Calibri"/>
          <w:lang w:val="en-US"/>
        </w:rPr>
      </w:pPr>
    </w:p>
    <w:p w14:paraId="0ECD5D41" w14:textId="77777777" w:rsidR="008F19AD" w:rsidRPr="008F19AD" w:rsidRDefault="008F19AD" w:rsidP="008F19AD">
      <w:pPr>
        <w:widowControl w:val="0"/>
        <w:autoSpaceDE w:val="0"/>
        <w:autoSpaceDN w:val="0"/>
        <w:spacing w:after="0" w:line="240" w:lineRule="auto"/>
        <w:ind w:left="424" w:right="304"/>
        <w:rPr>
          <w:rFonts w:ascii="Calibri" w:eastAsia="Calibri" w:hAnsi="Calibri" w:cs="Calibri"/>
          <w:lang w:val="en-US"/>
        </w:rPr>
      </w:pPr>
      <w:r w:rsidRPr="008F19AD">
        <w:rPr>
          <w:rFonts w:ascii="Calibri" w:eastAsia="Calibri" w:hAnsi="Calibri" w:cs="Calibri"/>
          <w:lang w:val="en-US"/>
        </w:rPr>
        <w:t>Ecological</w:t>
      </w:r>
      <w:r w:rsidRPr="008F19AD">
        <w:rPr>
          <w:rFonts w:ascii="Calibri" w:eastAsia="Calibri" w:hAnsi="Calibri" w:cs="Calibri"/>
          <w:spacing w:val="-4"/>
          <w:lang w:val="en-US"/>
        </w:rPr>
        <w:t xml:space="preserve"> </w:t>
      </w:r>
      <w:r w:rsidRPr="008F19AD">
        <w:rPr>
          <w:rFonts w:ascii="Calibri" w:eastAsia="Calibri" w:hAnsi="Calibri" w:cs="Calibri"/>
          <w:lang w:val="en-US"/>
        </w:rPr>
        <w:t>surveys</w:t>
      </w:r>
      <w:r w:rsidRPr="008F19AD">
        <w:rPr>
          <w:rFonts w:ascii="Calibri" w:eastAsia="Calibri" w:hAnsi="Calibri" w:cs="Calibri"/>
          <w:spacing w:val="-4"/>
          <w:lang w:val="en-US"/>
        </w:rPr>
        <w:t xml:space="preserve"> </w:t>
      </w:r>
      <w:r w:rsidRPr="008F19AD">
        <w:rPr>
          <w:rFonts w:ascii="Calibri" w:eastAsia="Calibri" w:hAnsi="Calibri" w:cs="Calibri"/>
          <w:lang w:val="en-US"/>
        </w:rPr>
        <w:t>are</w:t>
      </w:r>
      <w:r w:rsidRPr="008F19AD">
        <w:rPr>
          <w:rFonts w:ascii="Calibri" w:eastAsia="Calibri" w:hAnsi="Calibri" w:cs="Calibri"/>
          <w:spacing w:val="-6"/>
          <w:lang w:val="en-US"/>
        </w:rPr>
        <w:t xml:space="preserve"> </w:t>
      </w:r>
      <w:r w:rsidRPr="008F19AD">
        <w:rPr>
          <w:rFonts w:ascii="Calibri" w:eastAsia="Calibri" w:hAnsi="Calibri" w:cs="Calibri"/>
          <w:lang w:val="en-US"/>
        </w:rPr>
        <w:t>required</w:t>
      </w:r>
      <w:r w:rsidRPr="008F19AD">
        <w:rPr>
          <w:rFonts w:ascii="Calibri" w:eastAsia="Calibri" w:hAnsi="Calibri" w:cs="Calibri"/>
          <w:spacing w:val="-5"/>
          <w:lang w:val="en-US"/>
        </w:rPr>
        <w:t xml:space="preserve"> </w:t>
      </w:r>
      <w:r w:rsidRPr="008F19AD">
        <w:rPr>
          <w:rFonts w:ascii="Calibri" w:eastAsia="Calibri" w:hAnsi="Calibri" w:cs="Calibri"/>
          <w:lang w:val="en-US"/>
        </w:rPr>
        <w:t>for</w:t>
      </w:r>
      <w:r w:rsidRPr="008F19AD">
        <w:rPr>
          <w:rFonts w:ascii="Calibri" w:eastAsia="Calibri" w:hAnsi="Calibri" w:cs="Calibri"/>
          <w:spacing w:val="-6"/>
          <w:lang w:val="en-US"/>
        </w:rPr>
        <w:t xml:space="preserve"> </w:t>
      </w:r>
      <w:r w:rsidRPr="008F19AD">
        <w:rPr>
          <w:rFonts w:ascii="Calibri" w:eastAsia="Calibri" w:hAnsi="Calibri" w:cs="Calibri"/>
          <w:lang w:val="en-US"/>
        </w:rPr>
        <w:t>all</w:t>
      </w:r>
      <w:r w:rsidRPr="008F19AD">
        <w:rPr>
          <w:rFonts w:ascii="Calibri" w:eastAsia="Calibri" w:hAnsi="Calibri" w:cs="Calibri"/>
          <w:spacing w:val="-7"/>
          <w:lang w:val="en-US"/>
        </w:rPr>
        <w:t xml:space="preserve"> </w:t>
      </w:r>
      <w:r w:rsidRPr="008F19AD">
        <w:rPr>
          <w:rFonts w:ascii="Calibri" w:eastAsia="Calibri" w:hAnsi="Calibri" w:cs="Calibri"/>
          <w:lang w:val="en-US"/>
        </w:rPr>
        <w:t>options</w:t>
      </w:r>
      <w:r w:rsidRPr="008F19AD">
        <w:rPr>
          <w:rFonts w:ascii="Calibri" w:eastAsia="Calibri" w:hAnsi="Calibri" w:cs="Calibri"/>
          <w:spacing w:val="-3"/>
          <w:lang w:val="en-US"/>
        </w:rPr>
        <w:t xml:space="preserve"> </w:t>
      </w:r>
      <w:r w:rsidRPr="008F19AD">
        <w:rPr>
          <w:rFonts w:ascii="Calibri" w:eastAsia="Calibri" w:hAnsi="Calibri" w:cs="Calibri"/>
          <w:lang w:val="en-US"/>
        </w:rPr>
        <w:t>and</w:t>
      </w:r>
      <w:r w:rsidRPr="008F19AD">
        <w:rPr>
          <w:rFonts w:ascii="Calibri" w:eastAsia="Calibri" w:hAnsi="Calibri" w:cs="Calibri"/>
          <w:spacing w:val="-5"/>
          <w:lang w:val="en-US"/>
        </w:rPr>
        <w:t xml:space="preserve"> </w:t>
      </w:r>
      <w:r w:rsidRPr="008F19AD">
        <w:rPr>
          <w:rFonts w:ascii="Calibri" w:eastAsia="Calibri" w:hAnsi="Calibri" w:cs="Calibri"/>
          <w:lang w:val="en-US"/>
        </w:rPr>
        <w:t>some</w:t>
      </w:r>
      <w:r w:rsidRPr="008F19AD">
        <w:rPr>
          <w:rFonts w:ascii="Calibri" w:eastAsia="Calibri" w:hAnsi="Calibri" w:cs="Calibri"/>
          <w:spacing w:val="-3"/>
          <w:lang w:val="en-US"/>
        </w:rPr>
        <w:t xml:space="preserve"> </w:t>
      </w:r>
      <w:r w:rsidRPr="008F19AD">
        <w:rPr>
          <w:rFonts w:ascii="Calibri" w:eastAsia="Calibri" w:hAnsi="Calibri" w:cs="Calibri"/>
          <w:lang w:val="en-US"/>
        </w:rPr>
        <w:t>are</w:t>
      </w:r>
      <w:r w:rsidRPr="008F19AD">
        <w:rPr>
          <w:rFonts w:ascii="Calibri" w:eastAsia="Calibri" w:hAnsi="Calibri" w:cs="Calibri"/>
          <w:spacing w:val="-6"/>
          <w:lang w:val="en-US"/>
        </w:rPr>
        <w:t xml:space="preserve"> </w:t>
      </w:r>
      <w:r w:rsidRPr="008F19AD">
        <w:rPr>
          <w:rFonts w:ascii="Calibri" w:eastAsia="Calibri" w:hAnsi="Calibri" w:cs="Calibri"/>
          <w:lang w:val="en-US"/>
        </w:rPr>
        <w:t>seasonal.</w:t>
      </w:r>
      <w:r w:rsidRPr="008F19AD">
        <w:rPr>
          <w:rFonts w:ascii="Calibri" w:eastAsia="Calibri" w:hAnsi="Calibri" w:cs="Calibri"/>
          <w:spacing w:val="39"/>
          <w:lang w:val="en-US"/>
        </w:rPr>
        <w:t xml:space="preserve"> </w:t>
      </w:r>
      <w:r w:rsidRPr="008F19AD">
        <w:rPr>
          <w:rFonts w:ascii="Calibri" w:eastAsia="Calibri" w:hAnsi="Calibri" w:cs="Calibri"/>
          <w:lang w:val="en-US"/>
        </w:rPr>
        <w:t>The</w:t>
      </w:r>
      <w:r w:rsidRPr="008F19AD">
        <w:rPr>
          <w:rFonts w:ascii="Calibri" w:eastAsia="Calibri" w:hAnsi="Calibri" w:cs="Calibri"/>
          <w:spacing w:val="-3"/>
          <w:lang w:val="en-US"/>
        </w:rPr>
        <w:t xml:space="preserve"> </w:t>
      </w:r>
      <w:r w:rsidRPr="008F19AD">
        <w:rPr>
          <w:rFonts w:ascii="Calibri" w:eastAsia="Calibri" w:hAnsi="Calibri" w:cs="Calibri"/>
          <w:lang w:val="en-US"/>
        </w:rPr>
        <w:t>necessary</w:t>
      </w:r>
      <w:r w:rsidRPr="008F19AD">
        <w:rPr>
          <w:rFonts w:ascii="Calibri" w:eastAsia="Calibri" w:hAnsi="Calibri" w:cs="Calibri"/>
          <w:spacing w:val="-3"/>
          <w:lang w:val="en-US"/>
        </w:rPr>
        <w:t xml:space="preserve"> </w:t>
      </w:r>
      <w:r w:rsidRPr="008F19AD">
        <w:rPr>
          <w:rFonts w:ascii="Calibri" w:eastAsia="Calibri" w:hAnsi="Calibri" w:cs="Calibri"/>
          <w:lang w:val="en-US"/>
        </w:rPr>
        <w:t>expenditure</w:t>
      </w:r>
      <w:r w:rsidRPr="008F19AD">
        <w:rPr>
          <w:rFonts w:ascii="Calibri" w:eastAsia="Calibri" w:hAnsi="Calibri" w:cs="Calibri"/>
          <w:spacing w:val="-6"/>
          <w:lang w:val="en-US"/>
        </w:rPr>
        <w:t xml:space="preserve"> </w:t>
      </w:r>
      <w:r w:rsidRPr="008F19AD">
        <w:rPr>
          <w:rFonts w:ascii="Calibri" w:eastAsia="Calibri" w:hAnsi="Calibri" w:cs="Calibri"/>
          <w:lang w:val="en-US"/>
        </w:rPr>
        <w:t>was approved at the Council Meeting on 6</w:t>
      </w:r>
      <w:r w:rsidRPr="008F19AD">
        <w:rPr>
          <w:rFonts w:ascii="Calibri" w:eastAsia="Calibri" w:hAnsi="Calibri" w:cs="Calibri"/>
          <w:vertAlign w:val="superscript"/>
          <w:lang w:val="en-US"/>
        </w:rPr>
        <w:t>th</w:t>
      </w:r>
      <w:r w:rsidRPr="008F19AD">
        <w:rPr>
          <w:rFonts w:ascii="Calibri" w:eastAsia="Calibri" w:hAnsi="Calibri" w:cs="Calibri"/>
          <w:lang w:val="en-US"/>
        </w:rPr>
        <w:t xml:space="preserve"> November 2024 and the surveys are in progress. Reports are published on the ATC website as they become available.</w:t>
      </w:r>
    </w:p>
    <w:p w14:paraId="777F47CC" w14:textId="77777777" w:rsidR="008F19AD" w:rsidRPr="008F19AD" w:rsidRDefault="008F19AD" w:rsidP="008F19AD">
      <w:pPr>
        <w:widowControl w:val="0"/>
        <w:autoSpaceDE w:val="0"/>
        <w:autoSpaceDN w:val="0"/>
        <w:spacing w:before="268" w:after="0" w:line="240" w:lineRule="auto"/>
        <w:ind w:left="424" w:right="323"/>
        <w:rPr>
          <w:rFonts w:ascii="Calibri" w:eastAsia="Calibri" w:hAnsi="Calibri" w:cs="Calibri"/>
          <w:lang w:val="en-US"/>
        </w:rPr>
      </w:pPr>
      <w:r w:rsidRPr="008F19AD">
        <w:rPr>
          <w:rFonts w:ascii="Calibri" w:eastAsia="Calibri" w:hAnsi="Calibri" w:cs="Calibri"/>
          <w:lang w:val="en-US"/>
        </w:rPr>
        <w:t>A</w:t>
      </w:r>
      <w:r w:rsidRPr="008F19AD">
        <w:rPr>
          <w:rFonts w:ascii="Calibri" w:eastAsia="Calibri" w:hAnsi="Calibri" w:cs="Calibri"/>
          <w:spacing w:val="-4"/>
          <w:lang w:val="en-US"/>
        </w:rPr>
        <w:t xml:space="preserve"> </w:t>
      </w:r>
      <w:r w:rsidRPr="008F19AD">
        <w:rPr>
          <w:rFonts w:ascii="Calibri" w:eastAsia="Calibri" w:hAnsi="Calibri" w:cs="Calibri"/>
          <w:lang w:val="en-US"/>
        </w:rPr>
        <w:t>Task</w:t>
      </w:r>
      <w:r w:rsidRPr="008F19AD">
        <w:rPr>
          <w:rFonts w:ascii="Calibri" w:eastAsia="Calibri" w:hAnsi="Calibri" w:cs="Calibri"/>
          <w:spacing w:val="-6"/>
          <w:lang w:val="en-US"/>
        </w:rPr>
        <w:t xml:space="preserve"> </w:t>
      </w:r>
      <w:r w:rsidRPr="008F19AD">
        <w:rPr>
          <w:rFonts w:ascii="Calibri" w:eastAsia="Calibri" w:hAnsi="Calibri" w:cs="Calibri"/>
          <w:lang w:val="en-US"/>
        </w:rPr>
        <w:t>&amp;</w:t>
      </w:r>
      <w:r w:rsidRPr="008F19AD">
        <w:rPr>
          <w:rFonts w:ascii="Calibri" w:eastAsia="Calibri" w:hAnsi="Calibri" w:cs="Calibri"/>
          <w:spacing w:val="-3"/>
          <w:lang w:val="en-US"/>
        </w:rPr>
        <w:t xml:space="preserve"> </w:t>
      </w:r>
      <w:r w:rsidRPr="008F19AD">
        <w:rPr>
          <w:rFonts w:ascii="Calibri" w:eastAsia="Calibri" w:hAnsi="Calibri" w:cs="Calibri"/>
          <w:lang w:val="en-US"/>
        </w:rPr>
        <w:t>Finish</w:t>
      </w:r>
      <w:r w:rsidRPr="008F19AD">
        <w:rPr>
          <w:rFonts w:ascii="Calibri" w:eastAsia="Calibri" w:hAnsi="Calibri" w:cs="Calibri"/>
          <w:spacing w:val="-5"/>
          <w:lang w:val="en-US"/>
        </w:rPr>
        <w:t xml:space="preserve"> </w:t>
      </w:r>
      <w:r w:rsidRPr="008F19AD">
        <w:rPr>
          <w:rFonts w:ascii="Calibri" w:eastAsia="Calibri" w:hAnsi="Calibri" w:cs="Calibri"/>
          <w:lang w:val="en-US"/>
        </w:rPr>
        <w:t>Group</w:t>
      </w:r>
      <w:r w:rsidRPr="008F19AD">
        <w:rPr>
          <w:rFonts w:ascii="Calibri" w:eastAsia="Calibri" w:hAnsi="Calibri" w:cs="Calibri"/>
          <w:spacing w:val="-5"/>
          <w:lang w:val="en-US"/>
        </w:rPr>
        <w:t xml:space="preserve"> </w:t>
      </w:r>
      <w:r w:rsidRPr="008F19AD">
        <w:rPr>
          <w:rFonts w:ascii="Calibri" w:eastAsia="Calibri" w:hAnsi="Calibri" w:cs="Calibri"/>
          <w:lang w:val="en-US"/>
        </w:rPr>
        <w:t>has</w:t>
      </w:r>
      <w:r w:rsidRPr="008F19AD">
        <w:rPr>
          <w:rFonts w:ascii="Calibri" w:eastAsia="Calibri" w:hAnsi="Calibri" w:cs="Calibri"/>
          <w:spacing w:val="-6"/>
          <w:lang w:val="en-US"/>
        </w:rPr>
        <w:t xml:space="preserve"> </w:t>
      </w:r>
      <w:r w:rsidRPr="008F19AD">
        <w:rPr>
          <w:rFonts w:ascii="Calibri" w:eastAsia="Calibri" w:hAnsi="Calibri" w:cs="Calibri"/>
          <w:lang w:val="en-US"/>
        </w:rPr>
        <w:t>been</w:t>
      </w:r>
      <w:r w:rsidRPr="008F19AD">
        <w:rPr>
          <w:rFonts w:ascii="Calibri" w:eastAsia="Calibri" w:hAnsi="Calibri" w:cs="Calibri"/>
          <w:spacing w:val="-5"/>
          <w:lang w:val="en-US"/>
        </w:rPr>
        <w:t xml:space="preserve"> </w:t>
      </w:r>
      <w:r w:rsidRPr="008F19AD">
        <w:rPr>
          <w:rFonts w:ascii="Calibri" w:eastAsia="Calibri" w:hAnsi="Calibri" w:cs="Calibri"/>
          <w:lang w:val="en-US"/>
        </w:rPr>
        <w:t>formed,</w:t>
      </w:r>
      <w:r w:rsidRPr="008F19AD">
        <w:rPr>
          <w:rFonts w:ascii="Calibri" w:eastAsia="Calibri" w:hAnsi="Calibri" w:cs="Calibri"/>
          <w:spacing w:val="-4"/>
          <w:lang w:val="en-US"/>
        </w:rPr>
        <w:t xml:space="preserve"> </w:t>
      </w:r>
      <w:r w:rsidRPr="008F19AD">
        <w:rPr>
          <w:rFonts w:ascii="Calibri" w:eastAsia="Calibri" w:hAnsi="Calibri" w:cs="Calibri"/>
          <w:lang w:val="en-US"/>
        </w:rPr>
        <w:t>comprised</w:t>
      </w:r>
      <w:r w:rsidRPr="008F19AD">
        <w:rPr>
          <w:rFonts w:ascii="Calibri" w:eastAsia="Calibri" w:hAnsi="Calibri" w:cs="Calibri"/>
          <w:spacing w:val="-5"/>
          <w:lang w:val="en-US"/>
        </w:rPr>
        <w:t xml:space="preserve"> </w:t>
      </w:r>
      <w:r w:rsidRPr="008F19AD">
        <w:rPr>
          <w:rFonts w:ascii="Calibri" w:eastAsia="Calibri" w:hAnsi="Calibri" w:cs="Calibri"/>
          <w:lang w:val="en-US"/>
        </w:rPr>
        <w:t>of</w:t>
      </w:r>
      <w:r w:rsidRPr="008F19AD">
        <w:rPr>
          <w:rFonts w:ascii="Calibri" w:eastAsia="Calibri" w:hAnsi="Calibri" w:cs="Calibri"/>
          <w:spacing w:val="-6"/>
          <w:lang w:val="en-US"/>
        </w:rPr>
        <w:t xml:space="preserve"> </w:t>
      </w:r>
      <w:r w:rsidRPr="008F19AD">
        <w:rPr>
          <w:rFonts w:ascii="Calibri" w:eastAsia="Calibri" w:hAnsi="Calibri" w:cs="Calibri"/>
          <w:lang w:val="en-US"/>
        </w:rPr>
        <w:t>councillors</w:t>
      </w:r>
      <w:r w:rsidRPr="008F19AD">
        <w:rPr>
          <w:rFonts w:ascii="Calibri" w:eastAsia="Calibri" w:hAnsi="Calibri" w:cs="Calibri"/>
          <w:spacing w:val="-4"/>
          <w:lang w:val="en-US"/>
        </w:rPr>
        <w:t xml:space="preserve"> </w:t>
      </w:r>
      <w:r w:rsidRPr="008F19AD">
        <w:rPr>
          <w:rFonts w:ascii="Calibri" w:eastAsia="Calibri" w:hAnsi="Calibri" w:cs="Calibri"/>
          <w:lang w:val="en-US"/>
        </w:rPr>
        <w:t>and</w:t>
      </w:r>
      <w:r w:rsidRPr="008F19AD">
        <w:rPr>
          <w:rFonts w:ascii="Calibri" w:eastAsia="Calibri" w:hAnsi="Calibri" w:cs="Calibri"/>
          <w:spacing w:val="-5"/>
          <w:lang w:val="en-US"/>
        </w:rPr>
        <w:t xml:space="preserve"> </w:t>
      </w:r>
      <w:r w:rsidRPr="008F19AD">
        <w:rPr>
          <w:rFonts w:ascii="Calibri" w:eastAsia="Calibri" w:hAnsi="Calibri" w:cs="Calibri"/>
          <w:lang w:val="en-US"/>
        </w:rPr>
        <w:t>local</w:t>
      </w:r>
      <w:r w:rsidRPr="008F19AD">
        <w:rPr>
          <w:rFonts w:ascii="Calibri" w:eastAsia="Calibri" w:hAnsi="Calibri" w:cs="Calibri"/>
          <w:spacing w:val="-7"/>
          <w:lang w:val="en-US"/>
        </w:rPr>
        <w:t xml:space="preserve"> </w:t>
      </w:r>
      <w:r w:rsidRPr="008F19AD">
        <w:rPr>
          <w:rFonts w:ascii="Calibri" w:eastAsia="Calibri" w:hAnsi="Calibri" w:cs="Calibri"/>
          <w:lang w:val="en-US"/>
        </w:rPr>
        <w:t>residents</w:t>
      </w:r>
      <w:r w:rsidRPr="008F19AD">
        <w:rPr>
          <w:rFonts w:ascii="Calibri" w:eastAsia="Calibri" w:hAnsi="Calibri" w:cs="Calibri"/>
          <w:spacing w:val="-4"/>
          <w:lang w:val="en-US"/>
        </w:rPr>
        <w:t xml:space="preserve"> </w:t>
      </w:r>
      <w:r w:rsidRPr="008F19AD">
        <w:rPr>
          <w:rFonts w:ascii="Calibri" w:eastAsia="Calibri" w:hAnsi="Calibri" w:cs="Calibri"/>
          <w:lang w:val="en-US"/>
        </w:rPr>
        <w:t>with</w:t>
      </w:r>
      <w:r w:rsidRPr="008F19AD">
        <w:rPr>
          <w:rFonts w:ascii="Calibri" w:eastAsia="Calibri" w:hAnsi="Calibri" w:cs="Calibri"/>
          <w:spacing w:val="-5"/>
          <w:lang w:val="en-US"/>
        </w:rPr>
        <w:t xml:space="preserve"> </w:t>
      </w:r>
      <w:r w:rsidRPr="008F19AD">
        <w:rPr>
          <w:rFonts w:ascii="Calibri" w:eastAsia="Calibri" w:hAnsi="Calibri" w:cs="Calibri"/>
          <w:lang w:val="en-US"/>
        </w:rPr>
        <w:t>relevant</w:t>
      </w:r>
      <w:r w:rsidRPr="008F19AD">
        <w:rPr>
          <w:rFonts w:ascii="Calibri" w:eastAsia="Calibri" w:hAnsi="Calibri" w:cs="Calibri"/>
          <w:spacing w:val="-3"/>
          <w:lang w:val="en-US"/>
        </w:rPr>
        <w:t xml:space="preserve"> </w:t>
      </w:r>
      <w:r w:rsidRPr="008F19AD">
        <w:rPr>
          <w:rFonts w:ascii="Calibri" w:eastAsia="Calibri" w:hAnsi="Calibri" w:cs="Calibri"/>
          <w:lang w:val="en-US"/>
        </w:rPr>
        <w:t>skills</w:t>
      </w:r>
      <w:r w:rsidRPr="008F19AD">
        <w:rPr>
          <w:rFonts w:ascii="Calibri" w:eastAsia="Calibri" w:hAnsi="Calibri" w:cs="Calibri"/>
          <w:spacing w:val="-6"/>
          <w:lang w:val="en-US"/>
        </w:rPr>
        <w:t xml:space="preserve"> </w:t>
      </w:r>
      <w:r w:rsidRPr="008F19AD">
        <w:rPr>
          <w:rFonts w:ascii="Calibri" w:eastAsia="Calibri" w:hAnsi="Calibri" w:cs="Calibri"/>
          <w:lang w:val="en-US"/>
        </w:rPr>
        <w:t>and interests.</w:t>
      </w:r>
      <w:r w:rsidRPr="008F19AD">
        <w:rPr>
          <w:rFonts w:ascii="Calibri" w:eastAsia="Calibri" w:hAnsi="Calibri" w:cs="Calibri"/>
          <w:spacing w:val="40"/>
          <w:lang w:val="en-US"/>
        </w:rPr>
        <w:t xml:space="preserve"> </w:t>
      </w:r>
      <w:r w:rsidRPr="008F19AD">
        <w:rPr>
          <w:rFonts w:ascii="Calibri" w:eastAsia="Calibri" w:hAnsi="Calibri" w:cs="Calibri"/>
          <w:lang w:val="en-US"/>
        </w:rPr>
        <w:t>This group is responsible for moving the project forward.</w:t>
      </w:r>
      <w:r w:rsidRPr="008F19AD">
        <w:rPr>
          <w:rFonts w:ascii="Calibri" w:eastAsia="Calibri" w:hAnsi="Calibri" w:cs="Calibri"/>
          <w:spacing w:val="40"/>
          <w:lang w:val="en-US"/>
        </w:rPr>
        <w:t xml:space="preserve"> </w:t>
      </w:r>
      <w:r w:rsidRPr="008F19AD">
        <w:rPr>
          <w:rFonts w:ascii="Calibri" w:eastAsia="Calibri" w:hAnsi="Calibri" w:cs="Calibri"/>
          <w:lang w:val="en-US"/>
        </w:rPr>
        <w:t>It is currently gathering information and</w:t>
      </w:r>
      <w:r w:rsidRPr="008F19AD">
        <w:rPr>
          <w:rFonts w:ascii="Calibri" w:eastAsia="Calibri" w:hAnsi="Calibri" w:cs="Calibri"/>
          <w:spacing w:val="-4"/>
          <w:lang w:val="en-US"/>
        </w:rPr>
        <w:t xml:space="preserve"> </w:t>
      </w:r>
      <w:r w:rsidRPr="008F19AD">
        <w:rPr>
          <w:rFonts w:ascii="Calibri" w:eastAsia="Calibri" w:hAnsi="Calibri" w:cs="Calibri"/>
          <w:lang w:val="en-US"/>
        </w:rPr>
        <w:t>identifying</w:t>
      </w:r>
      <w:r w:rsidRPr="008F19AD">
        <w:rPr>
          <w:rFonts w:ascii="Calibri" w:eastAsia="Calibri" w:hAnsi="Calibri" w:cs="Calibri"/>
          <w:spacing w:val="-4"/>
          <w:lang w:val="en-US"/>
        </w:rPr>
        <w:t xml:space="preserve"> </w:t>
      </w:r>
      <w:r w:rsidRPr="008F19AD">
        <w:rPr>
          <w:rFonts w:ascii="Calibri" w:eastAsia="Calibri" w:hAnsi="Calibri" w:cs="Calibri"/>
          <w:lang w:val="en-US"/>
        </w:rPr>
        <w:t>consultants</w:t>
      </w:r>
      <w:r w:rsidRPr="008F19AD">
        <w:rPr>
          <w:rFonts w:ascii="Calibri" w:eastAsia="Calibri" w:hAnsi="Calibri" w:cs="Calibri"/>
          <w:spacing w:val="-5"/>
          <w:lang w:val="en-US"/>
        </w:rPr>
        <w:t xml:space="preserve"> </w:t>
      </w:r>
      <w:r w:rsidRPr="008F19AD">
        <w:rPr>
          <w:rFonts w:ascii="Calibri" w:eastAsia="Calibri" w:hAnsi="Calibri" w:cs="Calibri"/>
          <w:lang w:val="en-US"/>
        </w:rPr>
        <w:t>for</w:t>
      </w:r>
      <w:r w:rsidRPr="008F19AD">
        <w:rPr>
          <w:rFonts w:ascii="Calibri" w:eastAsia="Calibri" w:hAnsi="Calibri" w:cs="Calibri"/>
          <w:spacing w:val="-3"/>
          <w:lang w:val="en-US"/>
        </w:rPr>
        <w:t xml:space="preserve"> </w:t>
      </w:r>
      <w:r w:rsidRPr="008F19AD">
        <w:rPr>
          <w:rFonts w:ascii="Calibri" w:eastAsia="Calibri" w:hAnsi="Calibri" w:cs="Calibri"/>
          <w:lang w:val="en-US"/>
        </w:rPr>
        <w:t>the</w:t>
      </w:r>
      <w:r w:rsidRPr="008F19AD">
        <w:rPr>
          <w:rFonts w:ascii="Calibri" w:eastAsia="Calibri" w:hAnsi="Calibri" w:cs="Calibri"/>
          <w:spacing w:val="-2"/>
          <w:lang w:val="en-US"/>
        </w:rPr>
        <w:t xml:space="preserve"> </w:t>
      </w:r>
      <w:r w:rsidRPr="008F19AD">
        <w:rPr>
          <w:rFonts w:ascii="Calibri" w:eastAsia="Calibri" w:hAnsi="Calibri" w:cs="Calibri"/>
          <w:lang w:val="en-US"/>
        </w:rPr>
        <w:t>design</w:t>
      </w:r>
      <w:r w:rsidRPr="008F19AD">
        <w:rPr>
          <w:rFonts w:ascii="Calibri" w:eastAsia="Calibri" w:hAnsi="Calibri" w:cs="Calibri"/>
          <w:spacing w:val="-6"/>
          <w:lang w:val="en-US"/>
        </w:rPr>
        <w:t xml:space="preserve"> </w:t>
      </w:r>
      <w:r w:rsidRPr="008F19AD">
        <w:rPr>
          <w:rFonts w:ascii="Calibri" w:eastAsia="Calibri" w:hAnsi="Calibri" w:cs="Calibri"/>
          <w:lang w:val="en-US"/>
        </w:rPr>
        <w:t>works.</w:t>
      </w:r>
      <w:r w:rsidRPr="008F19AD">
        <w:rPr>
          <w:rFonts w:ascii="Calibri" w:eastAsia="Calibri" w:hAnsi="Calibri" w:cs="Calibri"/>
          <w:spacing w:val="-3"/>
          <w:lang w:val="en-US"/>
        </w:rPr>
        <w:t xml:space="preserve"> </w:t>
      </w:r>
      <w:r w:rsidRPr="008F19AD">
        <w:rPr>
          <w:rFonts w:ascii="Calibri" w:eastAsia="Calibri" w:hAnsi="Calibri" w:cs="Calibri"/>
          <w:lang w:val="en-US"/>
        </w:rPr>
        <w:t>The</w:t>
      </w:r>
      <w:r w:rsidRPr="008F19AD">
        <w:rPr>
          <w:rFonts w:ascii="Calibri" w:eastAsia="Calibri" w:hAnsi="Calibri" w:cs="Calibri"/>
          <w:spacing w:val="-7"/>
          <w:lang w:val="en-US"/>
        </w:rPr>
        <w:t xml:space="preserve"> </w:t>
      </w:r>
      <w:r w:rsidRPr="008F19AD">
        <w:rPr>
          <w:rFonts w:ascii="Calibri" w:eastAsia="Calibri" w:hAnsi="Calibri" w:cs="Calibri"/>
          <w:lang w:val="en-US"/>
        </w:rPr>
        <w:t>next</w:t>
      </w:r>
      <w:r w:rsidRPr="008F19AD">
        <w:rPr>
          <w:rFonts w:ascii="Calibri" w:eastAsia="Calibri" w:hAnsi="Calibri" w:cs="Calibri"/>
          <w:spacing w:val="-2"/>
          <w:lang w:val="en-US"/>
        </w:rPr>
        <w:t xml:space="preserve"> </w:t>
      </w:r>
      <w:r w:rsidRPr="008F19AD">
        <w:rPr>
          <w:rFonts w:ascii="Calibri" w:eastAsia="Calibri" w:hAnsi="Calibri" w:cs="Calibri"/>
          <w:lang w:val="en-US"/>
        </w:rPr>
        <w:t>step</w:t>
      </w:r>
      <w:r w:rsidRPr="008F19AD">
        <w:rPr>
          <w:rFonts w:ascii="Calibri" w:eastAsia="Calibri" w:hAnsi="Calibri" w:cs="Calibri"/>
          <w:spacing w:val="-6"/>
          <w:lang w:val="en-US"/>
        </w:rPr>
        <w:t xml:space="preserve"> </w:t>
      </w:r>
      <w:r w:rsidRPr="008F19AD">
        <w:rPr>
          <w:rFonts w:ascii="Calibri" w:eastAsia="Calibri" w:hAnsi="Calibri" w:cs="Calibri"/>
          <w:lang w:val="en-US"/>
        </w:rPr>
        <w:t>will</w:t>
      </w:r>
      <w:r w:rsidRPr="008F19AD">
        <w:rPr>
          <w:rFonts w:ascii="Calibri" w:eastAsia="Calibri" w:hAnsi="Calibri" w:cs="Calibri"/>
          <w:spacing w:val="-3"/>
          <w:lang w:val="en-US"/>
        </w:rPr>
        <w:t xml:space="preserve"> </w:t>
      </w:r>
      <w:r w:rsidRPr="008F19AD">
        <w:rPr>
          <w:rFonts w:ascii="Calibri" w:eastAsia="Calibri" w:hAnsi="Calibri" w:cs="Calibri"/>
          <w:lang w:val="en-US"/>
        </w:rPr>
        <w:t>be</w:t>
      </w:r>
      <w:r w:rsidRPr="008F19AD">
        <w:rPr>
          <w:rFonts w:ascii="Calibri" w:eastAsia="Calibri" w:hAnsi="Calibri" w:cs="Calibri"/>
          <w:spacing w:val="-2"/>
          <w:lang w:val="en-US"/>
        </w:rPr>
        <w:t xml:space="preserve"> </w:t>
      </w:r>
      <w:r w:rsidRPr="008F19AD">
        <w:rPr>
          <w:rFonts w:ascii="Calibri" w:eastAsia="Calibri" w:hAnsi="Calibri" w:cs="Calibri"/>
          <w:lang w:val="en-US"/>
        </w:rPr>
        <w:t>to</w:t>
      </w:r>
      <w:r w:rsidRPr="008F19AD">
        <w:rPr>
          <w:rFonts w:ascii="Calibri" w:eastAsia="Calibri" w:hAnsi="Calibri" w:cs="Calibri"/>
          <w:spacing w:val="-2"/>
          <w:lang w:val="en-US"/>
        </w:rPr>
        <w:t xml:space="preserve"> </w:t>
      </w:r>
      <w:r w:rsidRPr="008F19AD">
        <w:rPr>
          <w:rFonts w:ascii="Calibri" w:eastAsia="Calibri" w:hAnsi="Calibri" w:cs="Calibri"/>
          <w:lang w:val="en-US"/>
        </w:rPr>
        <w:t>put</w:t>
      </w:r>
      <w:r w:rsidRPr="008F19AD">
        <w:rPr>
          <w:rFonts w:ascii="Calibri" w:eastAsia="Calibri" w:hAnsi="Calibri" w:cs="Calibri"/>
          <w:spacing w:val="-5"/>
          <w:lang w:val="en-US"/>
        </w:rPr>
        <w:t xml:space="preserve"> </w:t>
      </w:r>
      <w:r w:rsidRPr="008F19AD">
        <w:rPr>
          <w:rFonts w:ascii="Calibri" w:eastAsia="Calibri" w:hAnsi="Calibri" w:cs="Calibri"/>
          <w:lang w:val="en-US"/>
        </w:rPr>
        <w:t>the</w:t>
      </w:r>
      <w:r w:rsidRPr="008F19AD">
        <w:rPr>
          <w:rFonts w:ascii="Calibri" w:eastAsia="Calibri" w:hAnsi="Calibri" w:cs="Calibri"/>
          <w:spacing w:val="-5"/>
          <w:lang w:val="en-US"/>
        </w:rPr>
        <w:t xml:space="preserve"> </w:t>
      </w:r>
      <w:r w:rsidRPr="008F19AD">
        <w:rPr>
          <w:rFonts w:ascii="Calibri" w:eastAsia="Calibri" w:hAnsi="Calibri" w:cs="Calibri"/>
          <w:lang w:val="en-US"/>
        </w:rPr>
        <w:t>design</w:t>
      </w:r>
      <w:r w:rsidRPr="008F19AD">
        <w:rPr>
          <w:rFonts w:ascii="Calibri" w:eastAsia="Calibri" w:hAnsi="Calibri" w:cs="Calibri"/>
          <w:spacing w:val="-4"/>
          <w:lang w:val="en-US"/>
        </w:rPr>
        <w:t xml:space="preserve"> </w:t>
      </w:r>
      <w:r w:rsidRPr="008F19AD">
        <w:rPr>
          <w:rFonts w:ascii="Calibri" w:eastAsia="Calibri" w:hAnsi="Calibri" w:cs="Calibri"/>
          <w:lang w:val="en-US"/>
        </w:rPr>
        <w:t>work</w:t>
      </w:r>
      <w:r w:rsidRPr="008F19AD">
        <w:rPr>
          <w:rFonts w:ascii="Calibri" w:eastAsia="Calibri" w:hAnsi="Calibri" w:cs="Calibri"/>
          <w:spacing w:val="-5"/>
          <w:lang w:val="en-US"/>
        </w:rPr>
        <w:t xml:space="preserve"> </w:t>
      </w:r>
      <w:r w:rsidRPr="008F19AD">
        <w:rPr>
          <w:rFonts w:ascii="Calibri" w:eastAsia="Calibri" w:hAnsi="Calibri" w:cs="Calibri"/>
          <w:lang w:val="en-US"/>
        </w:rPr>
        <w:t>out</w:t>
      </w:r>
      <w:r w:rsidRPr="008F19AD">
        <w:rPr>
          <w:rFonts w:ascii="Calibri" w:eastAsia="Calibri" w:hAnsi="Calibri" w:cs="Calibri"/>
          <w:spacing w:val="-2"/>
          <w:lang w:val="en-US"/>
        </w:rPr>
        <w:t xml:space="preserve"> </w:t>
      </w:r>
      <w:r w:rsidRPr="008F19AD">
        <w:rPr>
          <w:rFonts w:ascii="Calibri" w:eastAsia="Calibri" w:hAnsi="Calibri" w:cs="Calibri"/>
          <w:lang w:val="en-US"/>
        </w:rPr>
        <w:t>to</w:t>
      </w:r>
      <w:r w:rsidRPr="008F19AD">
        <w:rPr>
          <w:rFonts w:ascii="Calibri" w:eastAsia="Calibri" w:hAnsi="Calibri" w:cs="Calibri"/>
          <w:spacing w:val="-2"/>
          <w:lang w:val="en-US"/>
        </w:rPr>
        <w:t xml:space="preserve"> </w:t>
      </w:r>
      <w:r w:rsidRPr="008F19AD">
        <w:rPr>
          <w:rFonts w:ascii="Calibri" w:eastAsia="Calibri" w:hAnsi="Calibri" w:cs="Calibri"/>
          <w:lang w:val="en-US"/>
        </w:rPr>
        <w:t>tender.</w:t>
      </w:r>
    </w:p>
    <w:p w14:paraId="68F25E5C" w14:textId="77777777" w:rsidR="008F19AD" w:rsidRPr="008F19AD" w:rsidRDefault="008F19AD" w:rsidP="008F19AD">
      <w:pPr>
        <w:widowControl w:val="0"/>
        <w:autoSpaceDE w:val="0"/>
        <w:autoSpaceDN w:val="0"/>
        <w:spacing w:after="0" w:line="240" w:lineRule="auto"/>
        <w:rPr>
          <w:rFonts w:ascii="Calibri" w:eastAsia="Calibri" w:hAnsi="Calibri" w:cs="Calibri"/>
          <w:lang w:val="en-US"/>
        </w:rPr>
      </w:pPr>
    </w:p>
    <w:p w14:paraId="351AD600" w14:textId="77777777" w:rsidR="008F19AD" w:rsidRPr="008F19AD" w:rsidRDefault="008F19AD" w:rsidP="008F19AD">
      <w:pPr>
        <w:widowControl w:val="0"/>
        <w:autoSpaceDE w:val="0"/>
        <w:autoSpaceDN w:val="0"/>
        <w:spacing w:after="0" w:line="240" w:lineRule="auto"/>
        <w:ind w:left="424" w:right="304"/>
        <w:rPr>
          <w:rFonts w:ascii="Calibri" w:eastAsia="Calibri" w:hAnsi="Calibri" w:cs="Calibri"/>
          <w:lang w:val="en-US"/>
        </w:rPr>
      </w:pPr>
      <w:r w:rsidRPr="008F19AD">
        <w:rPr>
          <w:rFonts w:ascii="Calibri" w:eastAsia="Calibri" w:hAnsi="Calibri" w:cs="Calibri"/>
          <w:lang w:val="en-US"/>
        </w:rPr>
        <w:t>A</w:t>
      </w:r>
      <w:r w:rsidRPr="008F19AD">
        <w:rPr>
          <w:rFonts w:ascii="Calibri" w:eastAsia="Calibri" w:hAnsi="Calibri" w:cs="Calibri"/>
          <w:spacing w:val="-5"/>
          <w:lang w:val="en-US"/>
        </w:rPr>
        <w:t xml:space="preserve"> </w:t>
      </w:r>
      <w:r w:rsidRPr="008F19AD">
        <w:rPr>
          <w:rFonts w:ascii="Calibri" w:eastAsia="Calibri" w:hAnsi="Calibri" w:cs="Calibri"/>
          <w:lang w:val="en-US"/>
        </w:rPr>
        <w:t>Community</w:t>
      </w:r>
      <w:r w:rsidRPr="008F19AD">
        <w:rPr>
          <w:rFonts w:ascii="Calibri" w:eastAsia="Calibri" w:hAnsi="Calibri" w:cs="Calibri"/>
          <w:spacing w:val="-6"/>
          <w:lang w:val="en-US"/>
        </w:rPr>
        <w:t xml:space="preserve"> </w:t>
      </w:r>
      <w:r w:rsidRPr="008F19AD">
        <w:rPr>
          <w:rFonts w:ascii="Calibri" w:eastAsia="Calibri" w:hAnsi="Calibri" w:cs="Calibri"/>
          <w:lang w:val="en-US"/>
        </w:rPr>
        <w:t>&amp;</w:t>
      </w:r>
      <w:r w:rsidRPr="008F19AD">
        <w:rPr>
          <w:rFonts w:ascii="Calibri" w:eastAsia="Calibri" w:hAnsi="Calibri" w:cs="Calibri"/>
          <w:spacing w:val="-4"/>
          <w:lang w:val="en-US"/>
        </w:rPr>
        <w:t xml:space="preserve"> </w:t>
      </w:r>
      <w:r w:rsidRPr="008F19AD">
        <w:rPr>
          <w:rFonts w:ascii="Calibri" w:eastAsia="Calibri" w:hAnsi="Calibri" w:cs="Calibri"/>
          <w:lang w:val="en-US"/>
        </w:rPr>
        <w:t>Stakeholder</w:t>
      </w:r>
      <w:r w:rsidRPr="008F19AD">
        <w:rPr>
          <w:rFonts w:ascii="Calibri" w:eastAsia="Calibri" w:hAnsi="Calibri" w:cs="Calibri"/>
          <w:spacing w:val="-5"/>
          <w:lang w:val="en-US"/>
        </w:rPr>
        <w:t xml:space="preserve"> </w:t>
      </w:r>
      <w:r w:rsidRPr="008F19AD">
        <w:rPr>
          <w:rFonts w:ascii="Calibri" w:eastAsia="Calibri" w:hAnsi="Calibri" w:cs="Calibri"/>
          <w:lang w:val="en-US"/>
        </w:rPr>
        <w:t>Focus</w:t>
      </w:r>
      <w:r w:rsidRPr="008F19AD">
        <w:rPr>
          <w:rFonts w:ascii="Calibri" w:eastAsia="Calibri" w:hAnsi="Calibri" w:cs="Calibri"/>
          <w:spacing w:val="-7"/>
          <w:lang w:val="en-US"/>
        </w:rPr>
        <w:t xml:space="preserve"> </w:t>
      </w:r>
      <w:r w:rsidRPr="008F19AD">
        <w:rPr>
          <w:rFonts w:ascii="Calibri" w:eastAsia="Calibri" w:hAnsi="Calibri" w:cs="Calibri"/>
          <w:lang w:val="en-US"/>
        </w:rPr>
        <w:t>Group</w:t>
      </w:r>
      <w:r w:rsidRPr="008F19AD">
        <w:rPr>
          <w:rFonts w:ascii="Calibri" w:eastAsia="Calibri" w:hAnsi="Calibri" w:cs="Calibri"/>
          <w:spacing w:val="-6"/>
          <w:lang w:val="en-US"/>
        </w:rPr>
        <w:t xml:space="preserve"> </w:t>
      </w:r>
      <w:r w:rsidRPr="008F19AD">
        <w:rPr>
          <w:rFonts w:ascii="Calibri" w:eastAsia="Calibri" w:hAnsi="Calibri" w:cs="Calibri"/>
          <w:lang w:val="en-US"/>
        </w:rPr>
        <w:t>has</w:t>
      </w:r>
      <w:r w:rsidRPr="008F19AD">
        <w:rPr>
          <w:rFonts w:ascii="Calibri" w:eastAsia="Calibri" w:hAnsi="Calibri" w:cs="Calibri"/>
          <w:spacing w:val="-5"/>
          <w:lang w:val="en-US"/>
        </w:rPr>
        <w:t xml:space="preserve"> </w:t>
      </w:r>
      <w:r w:rsidRPr="008F19AD">
        <w:rPr>
          <w:rFonts w:ascii="Calibri" w:eastAsia="Calibri" w:hAnsi="Calibri" w:cs="Calibri"/>
          <w:lang w:val="en-US"/>
        </w:rPr>
        <w:t>also</w:t>
      </w:r>
      <w:r w:rsidRPr="008F19AD">
        <w:rPr>
          <w:rFonts w:ascii="Calibri" w:eastAsia="Calibri" w:hAnsi="Calibri" w:cs="Calibri"/>
          <w:spacing w:val="-4"/>
          <w:lang w:val="en-US"/>
        </w:rPr>
        <w:t xml:space="preserve"> </w:t>
      </w:r>
      <w:r w:rsidRPr="008F19AD">
        <w:rPr>
          <w:rFonts w:ascii="Calibri" w:eastAsia="Calibri" w:hAnsi="Calibri" w:cs="Calibri"/>
          <w:lang w:val="en-US"/>
        </w:rPr>
        <w:t>been</w:t>
      </w:r>
      <w:r w:rsidRPr="008F19AD">
        <w:rPr>
          <w:rFonts w:ascii="Calibri" w:eastAsia="Calibri" w:hAnsi="Calibri" w:cs="Calibri"/>
          <w:spacing w:val="-6"/>
          <w:lang w:val="en-US"/>
        </w:rPr>
        <w:t xml:space="preserve"> </w:t>
      </w:r>
      <w:r w:rsidRPr="008F19AD">
        <w:rPr>
          <w:rFonts w:ascii="Calibri" w:eastAsia="Calibri" w:hAnsi="Calibri" w:cs="Calibri"/>
          <w:lang w:val="en-US"/>
        </w:rPr>
        <w:t>formed</w:t>
      </w:r>
      <w:r w:rsidRPr="008F19AD">
        <w:rPr>
          <w:rFonts w:ascii="Calibri" w:eastAsia="Calibri" w:hAnsi="Calibri" w:cs="Calibri"/>
          <w:spacing w:val="-6"/>
          <w:lang w:val="en-US"/>
        </w:rPr>
        <w:t xml:space="preserve"> </w:t>
      </w:r>
      <w:r w:rsidRPr="008F19AD">
        <w:rPr>
          <w:rFonts w:ascii="Calibri" w:eastAsia="Calibri" w:hAnsi="Calibri" w:cs="Calibri"/>
          <w:lang w:val="en-US"/>
        </w:rPr>
        <w:t>to</w:t>
      </w:r>
      <w:r w:rsidRPr="008F19AD">
        <w:rPr>
          <w:rFonts w:ascii="Calibri" w:eastAsia="Calibri" w:hAnsi="Calibri" w:cs="Calibri"/>
          <w:spacing w:val="-3"/>
          <w:lang w:val="en-US"/>
        </w:rPr>
        <w:t xml:space="preserve"> </w:t>
      </w:r>
      <w:r w:rsidRPr="008F19AD">
        <w:rPr>
          <w:rFonts w:ascii="Calibri" w:eastAsia="Calibri" w:hAnsi="Calibri" w:cs="Calibri"/>
          <w:lang w:val="en-US"/>
        </w:rPr>
        <w:t>share</w:t>
      </w:r>
      <w:r w:rsidRPr="008F19AD">
        <w:rPr>
          <w:rFonts w:ascii="Calibri" w:eastAsia="Calibri" w:hAnsi="Calibri" w:cs="Calibri"/>
          <w:spacing w:val="-4"/>
          <w:lang w:val="en-US"/>
        </w:rPr>
        <w:t xml:space="preserve"> </w:t>
      </w:r>
      <w:r w:rsidRPr="008F19AD">
        <w:rPr>
          <w:rFonts w:ascii="Calibri" w:eastAsia="Calibri" w:hAnsi="Calibri" w:cs="Calibri"/>
          <w:lang w:val="en-US"/>
        </w:rPr>
        <w:t>information</w:t>
      </w:r>
      <w:r w:rsidRPr="008F19AD">
        <w:rPr>
          <w:rFonts w:ascii="Calibri" w:eastAsia="Calibri" w:hAnsi="Calibri" w:cs="Calibri"/>
          <w:spacing w:val="-6"/>
          <w:lang w:val="en-US"/>
        </w:rPr>
        <w:t xml:space="preserve"> </w:t>
      </w:r>
      <w:r w:rsidRPr="008F19AD">
        <w:rPr>
          <w:rFonts w:ascii="Calibri" w:eastAsia="Calibri" w:hAnsi="Calibri" w:cs="Calibri"/>
          <w:lang w:val="en-US"/>
        </w:rPr>
        <w:t>on</w:t>
      </w:r>
      <w:r w:rsidRPr="008F19AD">
        <w:rPr>
          <w:rFonts w:ascii="Calibri" w:eastAsia="Calibri" w:hAnsi="Calibri" w:cs="Calibri"/>
          <w:spacing w:val="-7"/>
          <w:lang w:val="en-US"/>
        </w:rPr>
        <w:t xml:space="preserve"> </w:t>
      </w:r>
      <w:r w:rsidRPr="008F19AD">
        <w:rPr>
          <w:rFonts w:ascii="Calibri" w:eastAsia="Calibri" w:hAnsi="Calibri" w:cs="Calibri"/>
          <w:lang w:val="en-US"/>
        </w:rPr>
        <w:t>the</w:t>
      </w:r>
      <w:r w:rsidRPr="008F19AD">
        <w:rPr>
          <w:rFonts w:ascii="Calibri" w:eastAsia="Calibri" w:hAnsi="Calibri" w:cs="Calibri"/>
          <w:spacing w:val="-7"/>
          <w:lang w:val="en-US"/>
        </w:rPr>
        <w:t xml:space="preserve"> </w:t>
      </w:r>
      <w:r w:rsidRPr="008F19AD">
        <w:rPr>
          <w:rFonts w:ascii="Calibri" w:eastAsia="Calibri" w:hAnsi="Calibri" w:cs="Calibri"/>
          <w:lang w:val="en-US"/>
        </w:rPr>
        <w:t>King’s</w:t>
      </w:r>
      <w:r w:rsidRPr="008F19AD">
        <w:rPr>
          <w:rFonts w:ascii="Calibri" w:eastAsia="Calibri" w:hAnsi="Calibri" w:cs="Calibri"/>
          <w:spacing w:val="-5"/>
          <w:lang w:val="en-US"/>
        </w:rPr>
        <w:t xml:space="preserve"> </w:t>
      </w:r>
      <w:r w:rsidRPr="008F19AD">
        <w:rPr>
          <w:rFonts w:ascii="Calibri" w:eastAsia="Calibri" w:hAnsi="Calibri" w:cs="Calibri"/>
          <w:lang w:val="en-US"/>
        </w:rPr>
        <w:t>Pond Project and as a conduit for community feedback to the Task &amp; Finish Group.</w:t>
      </w:r>
    </w:p>
    <w:p w14:paraId="61908B06" w14:textId="77777777" w:rsidR="008F19AD" w:rsidRPr="008F19AD" w:rsidRDefault="008F19AD" w:rsidP="008F19AD">
      <w:pPr>
        <w:widowControl w:val="0"/>
        <w:autoSpaceDE w:val="0"/>
        <w:autoSpaceDN w:val="0"/>
        <w:spacing w:before="1" w:after="0" w:line="240" w:lineRule="auto"/>
        <w:rPr>
          <w:rFonts w:ascii="Calibri" w:eastAsia="Calibri" w:hAnsi="Calibri" w:cs="Calibri"/>
          <w:lang w:val="en-US"/>
        </w:rPr>
      </w:pPr>
    </w:p>
    <w:p w14:paraId="01325AE5" w14:textId="77777777" w:rsidR="008F19AD" w:rsidRPr="008F19AD" w:rsidRDefault="008F19AD" w:rsidP="008F19AD">
      <w:pPr>
        <w:widowControl w:val="0"/>
        <w:autoSpaceDE w:val="0"/>
        <w:autoSpaceDN w:val="0"/>
        <w:spacing w:after="0" w:line="240" w:lineRule="auto"/>
        <w:ind w:left="423" w:right="304"/>
        <w:rPr>
          <w:rFonts w:ascii="Calibri" w:eastAsia="Calibri" w:hAnsi="Calibri" w:cs="Calibri"/>
          <w:lang w:val="en-US"/>
        </w:rPr>
      </w:pPr>
      <w:r w:rsidRPr="008F19AD">
        <w:rPr>
          <w:rFonts w:ascii="Calibri" w:eastAsia="Calibri" w:hAnsi="Calibri" w:cs="Calibri"/>
          <w:lang w:val="en-US"/>
        </w:rPr>
        <w:t>At</w:t>
      </w:r>
      <w:r w:rsidRPr="008F19AD">
        <w:rPr>
          <w:rFonts w:ascii="Calibri" w:eastAsia="Calibri" w:hAnsi="Calibri" w:cs="Calibri"/>
          <w:spacing w:val="-5"/>
          <w:lang w:val="en-US"/>
        </w:rPr>
        <w:t xml:space="preserve"> </w:t>
      </w:r>
      <w:r w:rsidRPr="008F19AD">
        <w:rPr>
          <w:rFonts w:ascii="Calibri" w:eastAsia="Calibri" w:hAnsi="Calibri" w:cs="Calibri"/>
          <w:lang w:val="en-US"/>
        </w:rPr>
        <w:t>each</w:t>
      </w:r>
      <w:r w:rsidRPr="008F19AD">
        <w:rPr>
          <w:rFonts w:ascii="Calibri" w:eastAsia="Calibri" w:hAnsi="Calibri" w:cs="Calibri"/>
          <w:spacing w:val="-7"/>
          <w:lang w:val="en-US"/>
        </w:rPr>
        <w:t xml:space="preserve"> </w:t>
      </w:r>
      <w:r w:rsidRPr="008F19AD">
        <w:rPr>
          <w:rFonts w:ascii="Calibri" w:eastAsia="Calibri" w:hAnsi="Calibri" w:cs="Calibri"/>
          <w:lang w:val="en-US"/>
        </w:rPr>
        <w:t>stage</w:t>
      </w:r>
      <w:r w:rsidRPr="008F19AD">
        <w:rPr>
          <w:rFonts w:ascii="Calibri" w:eastAsia="Calibri" w:hAnsi="Calibri" w:cs="Calibri"/>
          <w:spacing w:val="-8"/>
          <w:lang w:val="en-US"/>
        </w:rPr>
        <w:t xml:space="preserve"> </w:t>
      </w:r>
      <w:r w:rsidRPr="008F19AD">
        <w:rPr>
          <w:rFonts w:ascii="Calibri" w:eastAsia="Calibri" w:hAnsi="Calibri" w:cs="Calibri"/>
          <w:lang w:val="en-US"/>
        </w:rPr>
        <w:t>ATC</w:t>
      </w:r>
      <w:r w:rsidRPr="008F19AD">
        <w:rPr>
          <w:rFonts w:ascii="Calibri" w:eastAsia="Calibri" w:hAnsi="Calibri" w:cs="Calibri"/>
          <w:spacing w:val="-8"/>
          <w:lang w:val="en-US"/>
        </w:rPr>
        <w:t xml:space="preserve"> </w:t>
      </w:r>
      <w:r w:rsidRPr="008F19AD">
        <w:rPr>
          <w:rFonts w:ascii="Calibri" w:eastAsia="Calibri" w:hAnsi="Calibri" w:cs="Calibri"/>
          <w:lang w:val="en-US"/>
        </w:rPr>
        <w:t>will</w:t>
      </w:r>
      <w:r w:rsidRPr="008F19AD">
        <w:rPr>
          <w:rFonts w:ascii="Calibri" w:eastAsia="Calibri" w:hAnsi="Calibri" w:cs="Calibri"/>
          <w:spacing w:val="-6"/>
          <w:lang w:val="en-US"/>
        </w:rPr>
        <w:t xml:space="preserve"> </w:t>
      </w:r>
      <w:r w:rsidRPr="008F19AD">
        <w:rPr>
          <w:rFonts w:ascii="Calibri" w:eastAsia="Calibri" w:hAnsi="Calibri" w:cs="Calibri"/>
          <w:lang w:val="en-US"/>
        </w:rPr>
        <w:t>re-affirm</w:t>
      </w:r>
      <w:r w:rsidRPr="008F19AD">
        <w:rPr>
          <w:rFonts w:ascii="Calibri" w:eastAsia="Calibri" w:hAnsi="Calibri" w:cs="Calibri"/>
          <w:spacing w:val="-5"/>
          <w:lang w:val="en-US"/>
        </w:rPr>
        <w:t xml:space="preserve"> </w:t>
      </w:r>
      <w:r w:rsidRPr="008F19AD">
        <w:rPr>
          <w:rFonts w:ascii="Calibri" w:eastAsia="Calibri" w:hAnsi="Calibri" w:cs="Calibri"/>
          <w:lang w:val="en-US"/>
        </w:rPr>
        <w:t>that</w:t>
      </w:r>
      <w:r w:rsidRPr="008F19AD">
        <w:rPr>
          <w:rFonts w:ascii="Calibri" w:eastAsia="Calibri" w:hAnsi="Calibri" w:cs="Calibri"/>
          <w:spacing w:val="-8"/>
          <w:lang w:val="en-US"/>
        </w:rPr>
        <w:t xml:space="preserve"> </w:t>
      </w:r>
      <w:r w:rsidRPr="008F19AD">
        <w:rPr>
          <w:rFonts w:ascii="Calibri" w:eastAsia="Calibri" w:hAnsi="Calibri" w:cs="Calibri"/>
          <w:lang w:val="en-US"/>
        </w:rPr>
        <w:t>any</w:t>
      </w:r>
      <w:r w:rsidRPr="008F19AD">
        <w:rPr>
          <w:rFonts w:ascii="Calibri" w:eastAsia="Calibri" w:hAnsi="Calibri" w:cs="Calibri"/>
          <w:spacing w:val="-7"/>
          <w:lang w:val="en-US"/>
        </w:rPr>
        <w:t xml:space="preserve"> </w:t>
      </w:r>
      <w:r w:rsidRPr="008F19AD">
        <w:rPr>
          <w:rFonts w:ascii="Calibri" w:eastAsia="Calibri" w:hAnsi="Calibri" w:cs="Calibri"/>
          <w:lang w:val="en-US"/>
        </w:rPr>
        <w:t>options</w:t>
      </w:r>
      <w:r w:rsidRPr="008F19AD">
        <w:rPr>
          <w:rFonts w:ascii="Calibri" w:eastAsia="Calibri" w:hAnsi="Calibri" w:cs="Calibri"/>
          <w:spacing w:val="-8"/>
          <w:lang w:val="en-US"/>
        </w:rPr>
        <w:t xml:space="preserve"> </w:t>
      </w:r>
      <w:r w:rsidRPr="008F19AD">
        <w:rPr>
          <w:rFonts w:ascii="Calibri" w:eastAsia="Calibri" w:hAnsi="Calibri" w:cs="Calibri"/>
          <w:lang w:val="en-US"/>
        </w:rPr>
        <w:t>taken</w:t>
      </w:r>
      <w:r w:rsidRPr="008F19AD">
        <w:rPr>
          <w:rFonts w:ascii="Calibri" w:eastAsia="Calibri" w:hAnsi="Calibri" w:cs="Calibri"/>
          <w:spacing w:val="-9"/>
          <w:lang w:val="en-US"/>
        </w:rPr>
        <w:t xml:space="preserve"> </w:t>
      </w:r>
      <w:r w:rsidRPr="008F19AD">
        <w:rPr>
          <w:rFonts w:ascii="Calibri" w:eastAsia="Calibri" w:hAnsi="Calibri" w:cs="Calibri"/>
          <w:lang w:val="en-US"/>
        </w:rPr>
        <w:t>forward</w:t>
      </w:r>
      <w:r w:rsidRPr="008F19AD">
        <w:rPr>
          <w:rFonts w:ascii="Calibri" w:eastAsia="Calibri" w:hAnsi="Calibri" w:cs="Calibri"/>
          <w:spacing w:val="-9"/>
          <w:lang w:val="en-US"/>
        </w:rPr>
        <w:t xml:space="preserve"> </w:t>
      </w:r>
      <w:r w:rsidRPr="008F19AD">
        <w:rPr>
          <w:rFonts w:ascii="Calibri" w:eastAsia="Calibri" w:hAnsi="Calibri" w:cs="Calibri"/>
          <w:lang w:val="en-US"/>
        </w:rPr>
        <w:t>will</w:t>
      </w:r>
      <w:r w:rsidRPr="008F19AD">
        <w:rPr>
          <w:rFonts w:ascii="Calibri" w:eastAsia="Calibri" w:hAnsi="Calibri" w:cs="Calibri"/>
          <w:spacing w:val="-6"/>
          <w:lang w:val="en-US"/>
        </w:rPr>
        <w:t xml:space="preserve"> </w:t>
      </w:r>
      <w:r w:rsidRPr="008F19AD">
        <w:rPr>
          <w:rFonts w:ascii="Calibri" w:eastAsia="Calibri" w:hAnsi="Calibri" w:cs="Calibri"/>
          <w:lang w:val="en-US"/>
        </w:rPr>
        <w:t>be</w:t>
      </w:r>
      <w:r w:rsidRPr="008F19AD">
        <w:rPr>
          <w:rFonts w:ascii="Calibri" w:eastAsia="Calibri" w:hAnsi="Calibri" w:cs="Calibri"/>
          <w:spacing w:val="-8"/>
          <w:lang w:val="en-US"/>
        </w:rPr>
        <w:t xml:space="preserve"> </w:t>
      </w:r>
      <w:r w:rsidRPr="008F19AD">
        <w:rPr>
          <w:rFonts w:ascii="Calibri" w:eastAsia="Calibri" w:hAnsi="Calibri" w:cs="Calibri"/>
          <w:lang w:val="en-US"/>
        </w:rPr>
        <w:t>presented</w:t>
      </w:r>
      <w:r w:rsidRPr="008F19AD">
        <w:rPr>
          <w:rFonts w:ascii="Calibri" w:eastAsia="Calibri" w:hAnsi="Calibri" w:cs="Calibri"/>
          <w:spacing w:val="-7"/>
          <w:lang w:val="en-US"/>
        </w:rPr>
        <w:t xml:space="preserve"> </w:t>
      </w:r>
      <w:r w:rsidRPr="008F19AD">
        <w:rPr>
          <w:rFonts w:ascii="Calibri" w:eastAsia="Calibri" w:hAnsi="Calibri" w:cs="Calibri"/>
          <w:lang w:val="en-US"/>
        </w:rPr>
        <w:t>for</w:t>
      </w:r>
      <w:r w:rsidRPr="008F19AD">
        <w:rPr>
          <w:rFonts w:ascii="Calibri" w:eastAsia="Calibri" w:hAnsi="Calibri" w:cs="Calibri"/>
          <w:spacing w:val="-6"/>
          <w:lang w:val="en-US"/>
        </w:rPr>
        <w:t xml:space="preserve"> </w:t>
      </w:r>
      <w:r w:rsidRPr="008F19AD">
        <w:rPr>
          <w:rFonts w:ascii="Calibri" w:eastAsia="Calibri" w:hAnsi="Calibri" w:cs="Calibri"/>
          <w:lang w:val="en-US"/>
        </w:rPr>
        <w:t>comparison</w:t>
      </w:r>
      <w:r w:rsidRPr="008F19AD">
        <w:rPr>
          <w:rFonts w:ascii="Calibri" w:eastAsia="Calibri" w:hAnsi="Calibri" w:cs="Calibri"/>
          <w:spacing w:val="-7"/>
          <w:lang w:val="en-US"/>
        </w:rPr>
        <w:t xml:space="preserve"> </w:t>
      </w:r>
      <w:r w:rsidRPr="008F19AD">
        <w:rPr>
          <w:rFonts w:ascii="Calibri" w:eastAsia="Calibri" w:hAnsi="Calibri" w:cs="Calibri"/>
          <w:lang w:val="en-US"/>
        </w:rPr>
        <w:t>and consideration at public consultation before any decision to proceed with work on site.</w:t>
      </w:r>
    </w:p>
    <w:p w14:paraId="170E1BA0" w14:textId="271047F0" w:rsidR="00926DE4" w:rsidRDefault="00926DE4" w:rsidP="008F19AD">
      <w:pPr>
        <w:rPr>
          <w:rFonts w:ascii="Calibri" w:hAnsi="Calibri"/>
        </w:rPr>
      </w:pPr>
    </w:p>
    <w:sectPr w:rsidR="00926DE4" w:rsidSect="00055257">
      <w:headerReference w:type="first" r:id="rId18"/>
      <w:footerReference w:type="first" r:id="rId19"/>
      <w:type w:val="continuous"/>
      <w:pgSz w:w="11907" w:h="16840" w:code="9"/>
      <w:pgMar w:top="1440" w:right="1440" w:bottom="1440" w:left="1440" w:header="992" w:footer="519" w:gutter="0"/>
      <w:pgBorders w:offsetFrom="page">
        <w:top w:val="single" w:sz="12" w:space="24" w:color="808080" w:themeColor="background1" w:themeShade="80"/>
        <w:left w:val="single" w:sz="12" w:space="24" w:color="808080" w:themeColor="background1" w:themeShade="80"/>
        <w:bottom w:val="single" w:sz="12" w:space="24" w:color="808080" w:themeColor="background1" w:themeShade="80"/>
        <w:right w:val="single" w:sz="12" w:space="24" w:color="808080" w:themeColor="background1" w:themeShade="8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98D93" w14:textId="77777777" w:rsidR="000C638F" w:rsidRDefault="000C638F">
      <w:r>
        <w:separator/>
      </w:r>
    </w:p>
  </w:endnote>
  <w:endnote w:type="continuationSeparator" w:id="0">
    <w:p w14:paraId="1007EA56" w14:textId="77777777" w:rsidR="000C638F" w:rsidRDefault="000C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ZapfHumnst Ult BT">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MS Mincho"/>
    <w:panose1 w:val="00000000000000000000"/>
    <w:charset w:val="80"/>
    <w:family w:val="roman"/>
    <w:notTrueType/>
    <w:pitch w:val="default"/>
    <w:sig w:usb0="00000000"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0794"/>
      <w:docPartObj>
        <w:docPartGallery w:val="Page Numbers (Bottom of Page)"/>
        <w:docPartUnique/>
      </w:docPartObj>
    </w:sdtPr>
    <w:sdtEndPr/>
    <w:sdtContent>
      <w:p w14:paraId="06A617C9" w14:textId="77777777" w:rsidR="0022158B" w:rsidRDefault="0022158B">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2CEB2FAB" w14:textId="77777777" w:rsidR="0022158B" w:rsidRDefault="002215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0795"/>
      <w:docPartObj>
        <w:docPartGallery w:val="Page Numbers (Bottom of Page)"/>
        <w:docPartUnique/>
      </w:docPartObj>
    </w:sdtPr>
    <w:sdtEndPr/>
    <w:sdtContent>
      <w:p w14:paraId="25CD076B" w14:textId="77777777" w:rsidR="0022158B" w:rsidRDefault="0022158B" w:rsidP="009A4D86">
        <w:pPr>
          <w:pStyle w:val="Footer"/>
          <w:pBdr>
            <w:top w:val="single" w:sz="4" w:space="11" w:color="808080"/>
          </w:pBdr>
          <w:spacing w:after="60"/>
          <w:jc w:val="right"/>
        </w:pPr>
        <w:r>
          <w:fldChar w:fldCharType="begin"/>
        </w:r>
        <w:r>
          <w:instrText xml:space="preserve"> PAGE   \* MERGEFORMAT </w:instrText>
        </w:r>
        <w:r>
          <w:fldChar w:fldCharType="separate"/>
        </w:r>
        <w:r>
          <w:rPr>
            <w:noProof/>
          </w:rPr>
          <w:t>24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F216" w14:textId="77777777" w:rsidR="0022158B" w:rsidRDefault="0022158B" w:rsidP="009A4D86">
    <w:pPr>
      <w:pStyle w:val="Footer"/>
      <w:spacing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231525"/>
      <w:docPartObj>
        <w:docPartGallery w:val="Page Numbers (Bottom of Page)"/>
        <w:docPartUnique/>
      </w:docPartObj>
    </w:sdtPr>
    <w:sdtEndPr/>
    <w:sdtContent>
      <w:p w14:paraId="1474ADDF" w14:textId="77777777" w:rsidR="0022158B" w:rsidRDefault="0022158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B3EF876" w14:textId="77777777" w:rsidR="0022158B" w:rsidRDefault="00221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81879" w14:textId="77777777" w:rsidR="000C638F" w:rsidRDefault="000C638F">
      <w:r>
        <w:separator/>
      </w:r>
    </w:p>
  </w:footnote>
  <w:footnote w:type="continuationSeparator" w:id="0">
    <w:p w14:paraId="6FD30B6D" w14:textId="77777777" w:rsidR="000C638F" w:rsidRDefault="000C6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6E21" w14:textId="77777777" w:rsidR="0022158B" w:rsidRDefault="00221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9C8608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68D426DE"/>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8DA478C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96613D"/>
    <w:multiLevelType w:val="hybridMultilevel"/>
    <w:tmpl w:val="3B5CC2C6"/>
    <w:lvl w:ilvl="0" w:tplc="964C68D2">
      <w:start w:val="1"/>
      <w:numFmt w:val="lowerRoman"/>
      <w:lvlText w:val="(%1)"/>
      <w:lvlJc w:val="left"/>
      <w:pPr>
        <w:ind w:left="720" w:hanging="360"/>
      </w:pPr>
      <w:rPr>
        <w:rFonts w:eastAsia="Arial" w:cs="Arial" w:hint="default"/>
      </w:rPr>
    </w:lvl>
    <w:lvl w:ilvl="1" w:tplc="964C68D2">
      <w:start w:val="1"/>
      <w:numFmt w:val="lowerRoman"/>
      <w:lvlText w:val="(%2)"/>
      <w:lvlJc w:val="left"/>
      <w:pPr>
        <w:ind w:left="1800" w:hanging="720"/>
      </w:pPr>
      <w:rPr>
        <w:rFonts w:eastAsia="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63099A"/>
    <w:multiLevelType w:val="hybridMultilevel"/>
    <w:tmpl w:val="4D80A0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D814E7"/>
    <w:multiLevelType w:val="hybridMultilevel"/>
    <w:tmpl w:val="06B6CDF0"/>
    <w:lvl w:ilvl="0" w:tplc="02D63062">
      <w:start w:val="1"/>
      <w:numFmt w:val="bullet"/>
      <w:pStyle w:val="Bullet"/>
      <w:lvlText w:val=""/>
      <w:lvlJc w:val="left"/>
      <w:pPr>
        <w:tabs>
          <w:tab w:val="num" w:pos="1304"/>
        </w:tabs>
        <w:ind w:left="1304" w:hanging="453"/>
      </w:pPr>
      <w:rPr>
        <w:rFonts w:ascii="Symbol" w:hAnsi="Symbol" w:hint="default"/>
      </w:rPr>
    </w:lvl>
    <w:lvl w:ilvl="1" w:tplc="F9888D98">
      <w:start w:val="1"/>
      <w:numFmt w:val="bullet"/>
      <w:lvlText w:val=""/>
      <w:lvlJc w:val="left"/>
      <w:pPr>
        <w:tabs>
          <w:tab w:val="num" w:pos="1533"/>
        </w:tabs>
        <w:ind w:left="1533" w:hanging="45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7969E3"/>
    <w:multiLevelType w:val="multilevel"/>
    <w:tmpl w:val="E64ED10A"/>
    <w:lvl w:ilvl="0">
      <w:numFmt w:val="bullet"/>
      <w:lvlText w:val="●"/>
      <w:lvlJc w:val="left"/>
      <w:pPr>
        <w:ind w:left="2652" w:firstLine="0"/>
      </w:pPr>
      <w:rPr>
        <w:rFonts w:ascii="Arial" w:eastAsia="Arial" w:hAnsi="Arial" w:cs="Arial"/>
      </w:rPr>
    </w:lvl>
    <w:lvl w:ilvl="1">
      <w:numFmt w:val="bullet"/>
      <w:lvlText w:val="o"/>
      <w:lvlJc w:val="left"/>
      <w:pPr>
        <w:ind w:left="4812" w:firstLine="0"/>
      </w:pPr>
      <w:rPr>
        <w:rFonts w:ascii="Arial" w:eastAsia="Arial" w:hAnsi="Arial" w:cs="Arial"/>
      </w:rPr>
    </w:lvl>
    <w:lvl w:ilvl="2">
      <w:start w:val="1"/>
      <w:numFmt w:val="decimal"/>
      <w:lvlText w:val="%3."/>
      <w:lvlJc w:val="left"/>
      <w:pPr>
        <w:ind w:left="6120" w:firstLine="0"/>
      </w:pPr>
    </w:lvl>
    <w:lvl w:ilvl="3">
      <w:start w:val="1"/>
      <w:numFmt w:val="decimal"/>
      <w:lvlText w:val="%4."/>
      <w:lvlJc w:val="left"/>
      <w:pPr>
        <w:ind w:left="8280" w:firstLine="0"/>
      </w:pPr>
    </w:lvl>
    <w:lvl w:ilvl="4">
      <w:start w:val="1"/>
      <w:numFmt w:val="decimal"/>
      <w:lvlText w:val="%5."/>
      <w:lvlJc w:val="left"/>
      <w:pPr>
        <w:ind w:left="10440" w:firstLine="0"/>
      </w:pPr>
    </w:lvl>
    <w:lvl w:ilvl="5">
      <w:start w:val="1"/>
      <w:numFmt w:val="decimal"/>
      <w:lvlText w:val="%6."/>
      <w:lvlJc w:val="left"/>
      <w:pPr>
        <w:ind w:left="12600" w:firstLine="0"/>
      </w:pPr>
    </w:lvl>
    <w:lvl w:ilvl="6">
      <w:start w:val="1"/>
      <w:numFmt w:val="decimal"/>
      <w:lvlText w:val="%7."/>
      <w:lvlJc w:val="left"/>
      <w:pPr>
        <w:ind w:left="14760" w:firstLine="0"/>
      </w:pPr>
    </w:lvl>
    <w:lvl w:ilvl="7">
      <w:start w:val="1"/>
      <w:numFmt w:val="decimal"/>
      <w:lvlText w:val="%8."/>
      <w:lvlJc w:val="left"/>
      <w:pPr>
        <w:ind w:left="16920" w:firstLine="0"/>
      </w:pPr>
    </w:lvl>
    <w:lvl w:ilvl="8">
      <w:start w:val="1"/>
      <w:numFmt w:val="decimal"/>
      <w:lvlText w:val="%9."/>
      <w:lvlJc w:val="left"/>
      <w:pPr>
        <w:ind w:left="19080" w:firstLine="0"/>
      </w:pPr>
    </w:lvl>
  </w:abstractNum>
  <w:abstractNum w:abstractNumId="7" w15:restartNumberingAfterBreak="0">
    <w:nsid w:val="0DBF7A46"/>
    <w:multiLevelType w:val="hybridMultilevel"/>
    <w:tmpl w:val="4D80A0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71488B"/>
    <w:multiLevelType w:val="multilevel"/>
    <w:tmpl w:val="8FCC2D8E"/>
    <w:lvl w:ilvl="0">
      <w:start w:val="1"/>
      <w:numFmt w:val="decimal"/>
      <w:lvlText w:val="%1."/>
      <w:lvlJc w:val="left"/>
      <w:pPr>
        <w:ind w:left="357" w:hanging="357"/>
      </w:pPr>
      <w:rPr>
        <w:rFonts w:hint="default"/>
      </w:rPr>
    </w:lvl>
    <w:lvl w:ilvl="1">
      <w:start w:val="1"/>
      <w:numFmt w:val="bullet"/>
      <w:lvlText w:val=""/>
      <w:lvlJc w:val="left"/>
      <w:pPr>
        <w:ind w:left="357" w:hanging="357"/>
      </w:pPr>
      <w:rPr>
        <w:rFonts w:ascii="Symbol" w:hAnsi="Symbol" w:hint="default"/>
        <w:color w:val="auto"/>
        <w:sz w:val="22"/>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9" w15:restartNumberingAfterBreak="0">
    <w:nsid w:val="19673169"/>
    <w:multiLevelType w:val="hybridMultilevel"/>
    <w:tmpl w:val="93EEB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835B0C"/>
    <w:multiLevelType w:val="hybridMultilevel"/>
    <w:tmpl w:val="2BFCCE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514672"/>
    <w:multiLevelType w:val="hybridMultilevel"/>
    <w:tmpl w:val="3C060156"/>
    <w:lvl w:ilvl="0" w:tplc="7C52B8DE">
      <w:start w:val="1"/>
      <w:numFmt w:val="decimal"/>
      <w:lvlText w:val="%1."/>
      <w:lvlJc w:val="left"/>
      <w:pPr>
        <w:ind w:left="720" w:hanging="360"/>
      </w:pPr>
      <w:rPr>
        <w:rFonts w:hint="default"/>
        <w:b/>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F97A90"/>
    <w:multiLevelType w:val="hybridMultilevel"/>
    <w:tmpl w:val="9634B6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7D0501"/>
    <w:multiLevelType w:val="hybridMultilevel"/>
    <w:tmpl w:val="308AA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8A7765"/>
    <w:multiLevelType w:val="hybridMultilevel"/>
    <w:tmpl w:val="1E223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0B0DB5"/>
    <w:multiLevelType w:val="hybridMultilevel"/>
    <w:tmpl w:val="0DDE59C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2C1DC6"/>
    <w:multiLevelType w:val="hybridMultilevel"/>
    <w:tmpl w:val="F558F11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B50158"/>
    <w:multiLevelType w:val="hybridMultilevel"/>
    <w:tmpl w:val="75F004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113B0B"/>
    <w:multiLevelType w:val="multilevel"/>
    <w:tmpl w:val="09DA735A"/>
    <w:lvl w:ilvl="0">
      <w:start w:val="1"/>
      <w:numFmt w:val="decimal"/>
      <w:pStyle w:val="Heading1"/>
      <w:lvlText w:val="%1"/>
      <w:lvlJc w:val="left"/>
      <w:pPr>
        <w:tabs>
          <w:tab w:val="num" w:pos="432"/>
        </w:tabs>
        <w:ind w:left="432" w:hanging="432"/>
      </w:pPr>
      <w:rPr>
        <w:rFonts w:hint="default"/>
        <w:color w:val="FFFFFF" w:themeColor="background1"/>
      </w:rPr>
    </w:lvl>
    <w:lvl w:ilvl="1">
      <w:start w:val="1"/>
      <w:numFmt w:val="decimal"/>
      <w:pStyle w:val="Heading2"/>
      <w:lvlText w:val="%1.%2"/>
      <w:lvlJc w:val="left"/>
      <w:pPr>
        <w:tabs>
          <w:tab w:val="num" w:pos="1427"/>
        </w:tabs>
        <w:ind w:left="1427" w:hanging="576"/>
      </w:pPr>
      <w:rPr>
        <w:rFonts w:hint="default"/>
        <w:sz w:val="28"/>
        <w:szCs w:val="28"/>
      </w:rPr>
    </w:lvl>
    <w:lvl w:ilvl="2">
      <w:start w:val="1"/>
      <w:numFmt w:val="decimal"/>
      <w:pStyle w:val="Heading3"/>
      <w:lvlText w:val="%1.%2.%3"/>
      <w:lvlJc w:val="left"/>
      <w:pPr>
        <w:tabs>
          <w:tab w:val="num" w:pos="720"/>
        </w:tabs>
        <w:ind w:left="720" w:hanging="720"/>
      </w:pPr>
      <w:rPr>
        <w:rFonts w:hint="default"/>
        <w:b w:val="0"/>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404A219C"/>
    <w:multiLevelType w:val="hybridMultilevel"/>
    <w:tmpl w:val="7D1AEE88"/>
    <w:lvl w:ilvl="0" w:tplc="23B6619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21D1561"/>
    <w:multiLevelType w:val="multilevel"/>
    <w:tmpl w:val="AAE6C74C"/>
    <w:lvl w:ilvl="0">
      <w:start w:val="3"/>
      <w:numFmt w:val="decimal"/>
      <w:lvlText w:val="%1"/>
      <w:lvlJc w:val="left"/>
      <w:pPr>
        <w:tabs>
          <w:tab w:val="num" w:pos="390"/>
        </w:tabs>
        <w:ind w:left="390" w:hanging="390"/>
      </w:pPr>
      <w:rPr>
        <w:rFonts w:hint="default"/>
      </w:rPr>
    </w:lvl>
    <w:lvl w:ilvl="1">
      <w:start w:val="1"/>
      <w:numFmt w:val="decimal"/>
      <w:lvlText w:val="5.%2"/>
      <w:lvlJc w:val="left"/>
      <w:pPr>
        <w:tabs>
          <w:tab w:val="num" w:pos="720"/>
        </w:tabs>
        <w:ind w:left="720" w:hanging="720"/>
      </w:pPr>
      <w:rPr>
        <w:rFonts w:hint="default"/>
        <w:color w:val="auto"/>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6E46191"/>
    <w:multiLevelType w:val="hybridMultilevel"/>
    <w:tmpl w:val="67442958"/>
    <w:lvl w:ilvl="0" w:tplc="8362A850">
      <w:start w:val="1"/>
      <w:numFmt w:val="bullet"/>
      <w:lvlText w:val="•"/>
      <w:lvlJc w:val="left"/>
      <w:pPr>
        <w:tabs>
          <w:tab w:val="num" w:pos="720"/>
        </w:tabs>
        <w:ind w:left="720" w:hanging="360"/>
      </w:pPr>
      <w:rPr>
        <w:rFonts w:ascii="Arial" w:hAnsi="Arial" w:hint="default"/>
      </w:rPr>
    </w:lvl>
    <w:lvl w:ilvl="1" w:tplc="9D8EB80E">
      <w:start w:val="1"/>
      <w:numFmt w:val="bullet"/>
      <w:lvlText w:val="•"/>
      <w:lvlJc w:val="left"/>
      <w:pPr>
        <w:tabs>
          <w:tab w:val="num" w:pos="1440"/>
        </w:tabs>
        <w:ind w:left="1440" w:hanging="360"/>
      </w:pPr>
      <w:rPr>
        <w:rFonts w:ascii="Arial" w:hAnsi="Arial" w:hint="default"/>
      </w:rPr>
    </w:lvl>
    <w:lvl w:ilvl="2" w:tplc="A9001802" w:tentative="1">
      <w:start w:val="1"/>
      <w:numFmt w:val="bullet"/>
      <w:lvlText w:val="•"/>
      <w:lvlJc w:val="left"/>
      <w:pPr>
        <w:tabs>
          <w:tab w:val="num" w:pos="2160"/>
        </w:tabs>
        <w:ind w:left="2160" w:hanging="360"/>
      </w:pPr>
      <w:rPr>
        <w:rFonts w:ascii="Arial" w:hAnsi="Arial" w:hint="default"/>
      </w:rPr>
    </w:lvl>
    <w:lvl w:ilvl="3" w:tplc="776AB652" w:tentative="1">
      <w:start w:val="1"/>
      <w:numFmt w:val="bullet"/>
      <w:lvlText w:val="•"/>
      <w:lvlJc w:val="left"/>
      <w:pPr>
        <w:tabs>
          <w:tab w:val="num" w:pos="2880"/>
        </w:tabs>
        <w:ind w:left="2880" w:hanging="360"/>
      </w:pPr>
      <w:rPr>
        <w:rFonts w:ascii="Arial" w:hAnsi="Arial" w:hint="default"/>
      </w:rPr>
    </w:lvl>
    <w:lvl w:ilvl="4" w:tplc="F7EA7FAE" w:tentative="1">
      <w:start w:val="1"/>
      <w:numFmt w:val="bullet"/>
      <w:lvlText w:val="•"/>
      <w:lvlJc w:val="left"/>
      <w:pPr>
        <w:tabs>
          <w:tab w:val="num" w:pos="3600"/>
        </w:tabs>
        <w:ind w:left="3600" w:hanging="360"/>
      </w:pPr>
      <w:rPr>
        <w:rFonts w:ascii="Arial" w:hAnsi="Arial" w:hint="default"/>
      </w:rPr>
    </w:lvl>
    <w:lvl w:ilvl="5" w:tplc="A74EE6D8" w:tentative="1">
      <w:start w:val="1"/>
      <w:numFmt w:val="bullet"/>
      <w:lvlText w:val="•"/>
      <w:lvlJc w:val="left"/>
      <w:pPr>
        <w:tabs>
          <w:tab w:val="num" w:pos="4320"/>
        </w:tabs>
        <w:ind w:left="4320" w:hanging="360"/>
      </w:pPr>
      <w:rPr>
        <w:rFonts w:ascii="Arial" w:hAnsi="Arial" w:hint="default"/>
      </w:rPr>
    </w:lvl>
    <w:lvl w:ilvl="6" w:tplc="6B843E2E" w:tentative="1">
      <w:start w:val="1"/>
      <w:numFmt w:val="bullet"/>
      <w:lvlText w:val="•"/>
      <w:lvlJc w:val="left"/>
      <w:pPr>
        <w:tabs>
          <w:tab w:val="num" w:pos="5040"/>
        </w:tabs>
        <w:ind w:left="5040" w:hanging="360"/>
      </w:pPr>
      <w:rPr>
        <w:rFonts w:ascii="Arial" w:hAnsi="Arial" w:hint="default"/>
      </w:rPr>
    </w:lvl>
    <w:lvl w:ilvl="7" w:tplc="DEF27792" w:tentative="1">
      <w:start w:val="1"/>
      <w:numFmt w:val="bullet"/>
      <w:lvlText w:val="•"/>
      <w:lvlJc w:val="left"/>
      <w:pPr>
        <w:tabs>
          <w:tab w:val="num" w:pos="5760"/>
        </w:tabs>
        <w:ind w:left="5760" w:hanging="360"/>
      </w:pPr>
      <w:rPr>
        <w:rFonts w:ascii="Arial" w:hAnsi="Arial" w:hint="default"/>
      </w:rPr>
    </w:lvl>
    <w:lvl w:ilvl="8" w:tplc="994A313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8CE4264"/>
    <w:multiLevelType w:val="hybridMultilevel"/>
    <w:tmpl w:val="A2B80E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801DE2"/>
    <w:multiLevelType w:val="hybridMultilevel"/>
    <w:tmpl w:val="311EDD0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503307C6"/>
    <w:multiLevelType w:val="hybridMultilevel"/>
    <w:tmpl w:val="D06071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C85D71"/>
    <w:multiLevelType w:val="hybridMultilevel"/>
    <w:tmpl w:val="036208F4"/>
    <w:lvl w:ilvl="0" w:tplc="48AA15F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0CE3BE8"/>
    <w:multiLevelType w:val="hybridMultilevel"/>
    <w:tmpl w:val="FEE8B5F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BF5527"/>
    <w:multiLevelType w:val="multilevel"/>
    <w:tmpl w:val="2F7054CA"/>
    <w:lvl w:ilvl="0">
      <w:start w:val="1"/>
      <w:numFmt w:val="decimal"/>
      <w:pStyle w:val="NumberList"/>
      <w:isLgl/>
      <w:lvlText w:val="%1.0"/>
      <w:lvlJc w:val="left"/>
      <w:pPr>
        <w:tabs>
          <w:tab w:val="num" w:pos="851"/>
        </w:tabs>
        <w:ind w:left="851" w:hanging="851"/>
      </w:pPr>
      <w:rPr>
        <w:rFonts w:hint="default"/>
        <w:b/>
        <w:i w:val="0"/>
        <w:caps w:val="0"/>
        <w:vanish w:val="0"/>
        <w:sz w:val="20"/>
      </w:rPr>
    </w:lvl>
    <w:lvl w:ilvl="1">
      <w:start w:val="1"/>
      <w:numFmt w:val="decimal"/>
      <w:pStyle w:val="NumberSub"/>
      <w:lvlText w:val="%1.%2"/>
      <w:lvlJc w:val="left"/>
      <w:pPr>
        <w:tabs>
          <w:tab w:val="num" w:pos="851"/>
        </w:tabs>
        <w:ind w:left="851" w:hanging="851"/>
      </w:pPr>
      <w:rPr>
        <w:rFonts w:hint="default"/>
        <w:b w:val="0"/>
        <w:i w:val="0"/>
      </w:rPr>
    </w:lvl>
    <w:lvl w:ilvl="2">
      <w:start w:val="1"/>
      <w:numFmt w:val="decimal"/>
      <w:pStyle w:val="NumberSub2"/>
      <w:lvlText w:val="%1.%2.%3"/>
      <w:lvlJc w:val="left"/>
      <w:pPr>
        <w:tabs>
          <w:tab w:val="num" w:pos="1584"/>
        </w:tabs>
        <w:ind w:left="1584" w:hanging="864"/>
      </w:pPr>
      <w:rPr>
        <w:rFonts w:hint="default"/>
      </w:rPr>
    </w:lvl>
    <w:lvl w:ilvl="3">
      <w:start w:val="1"/>
      <w:numFmt w:val="decimal"/>
      <w:lvlText w:val="%1.%2.%3.%4"/>
      <w:lvlJc w:val="left"/>
      <w:pPr>
        <w:tabs>
          <w:tab w:val="num" w:pos="1800"/>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8" w15:restartNumberingAfterBreak="0">
    <w:nsid w:val="522C388A"/>
    <w:multiLevelType w:val="hybridMultilevel"/>
    <w:tmpl w:val="4A620346"/>
    <w:lvl w:ilvl="0" w:tplc="E62837F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6F06B9B"/>
    <w:multiLevelType w:val="hybridMultilevel"/>
    <w:tmpl w:val="B32054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BF38D1"/>
    <w:multiLevelType w:val="hybridMultilevel"/>
    <w:tmpl w:val="46361C3E"/>
    <w:lvl w:ilvl="0" w:tplc="8FAAF338">
      <w:start w:val="1"/>
      <w:numFmt w:val="decimal"/>
      <w:lvlText w:val="%1."/>
      <w:lvlJc w:val="left"/>
      <w:pPr>
        <w:tabs>
          <w:tab w:val="num" w:pos="1444"/>
        </w:tabs>
        <w:ind w:left="1444" w:hanging="735"/>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1" w15:restartNumberingAfterBreak="0">
    <w:nsid w:val="5F17444A"/>
    <w:multiLevelType w:val="hybridMultilevel"/>
    <w:tmpl w:val="05B661B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57706F"/>
    <w:multiLevelType w:val="multilevel"/>
    <w:tmpl w:val="2C8A3994"/>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33" w15:restartNumberingAfterBreak="0">
    <w:nsid w:val="64112F31"/>
    <w:multiLevelType w:val="hybridMultilevel"/>
    <w:tmpl w:val="2976E8DC"/>
    <w:lvl w:ilvl="0" w:tplc="CA8AA636">
      <w:start w:val="1"/>
      <w:numFmt w:val="bullet"/>
      <w:lvlText w:val="•"/>
      <w:lvlJc w:val="left"/>
      <w:pPr>
        <w:tabs>
          <w:tab w:val="num" w:pos="720"/>
        </w:tabs>
        <w:ind w:left="720" w:hanging="360"/>
      </w:pPr>
      <w:rPr>
        <w:rFonts w:ascii="Arial" w:hAnsi="Arial" w:hint="default"/>
      </w:rPr>
    </w:lvl>
    <w:lvl w:ilvl="1" w:tplc="DFBEFD50">
      <w:start w:val="1"/>
      <w:numFmt w:val="bullet"/>
      <w:lvlText w:val="•"/>
      <w:lvlJc w:val="left"/>
      <w:pPr>
        <w:tabs>
          <w:tab w:val="num" w:pos="1440"/>
        </w:tabs>
        <w:ind w:left="1440" w:hanging="360"/>
      </w:pPr>
      <w:rPr>
        <w:rFonts w:ascii="Arial" w:hAnsi="Arial" w:hint="default"/>
      </w:rPr>
    </w:lvl>
    <w:lvl w:ilvl="2" w:tplc="6D1C6604" w:tentative="1">
      <w:start w:val="1"/>
      <w:numFmt w:val="bullet"/>
      <w:lvlText w:val="•"/>
      <w:lvlJc w:val="left"/>
      <w:pPr>
        <w:tabs>
          <w:tab w:val="num" w:pos="2160"/>
        </w:tabs>
        <w:ind w:left="2160" w:hanging="360"/>
      </w:pPr>
      <w:rPr>
        <w:rFonts w:ascii="Arial" w:hAnsi="Arial" w:hint="default"/>
      </w:rPr>
    </w:lvl>
    <w:lvl w:ilvl="3" w:tplc="420087D6" w:tentative="1">
      <w:start w:val="1"/>
      <w:numFmt w:val="bullet"/>
      <w:lvlText w:val="•"/>
      <w:lvlJc w:val="left"/>
      <w:pPr>
        <w:tabs>
          <w:tab w:val="num" w:pos="2880"/>
        </w:tabs>
        <w:ind w:left="2880" w:hanging="360"/>
      </w:pPr>
      <w:rPr>
        <w:rFonts w:ascii="Arial" w:hAnsi="Arial" w:hint="default"/>
      </w:rPr>
    </w:lvl>
    <w:lvl w:ilvl="4" w:tplc="84203528" w:tentative="1">
      <w:start w:val="1"/>
      <w:numFmt w:val="bullet"/>
      <w:lvlText w:val="•"/>
      <w:lvlJc w:val="left"/>
      <w:pPr>
        <w:tabs>
          <w:tab w:val="num" w:pos="3600"/>
        </w:tabs>
        <w:ind w:left="3600" w:hanging="360"/>
      </w:pPr>
      <w:rPr>
        <w:rFonts w:ascii="Arial" w:hAnsi="Arial" w:hint="default"/>
      </w:rPr>
    </w:lvl>
    <w:lvl w:ilvl="5" w:tplc="9AA428F2" w:tentative="1">
      <w:start w:val="1"/>
      <w:numFmt w:val="bullet"/>
      <w:lvlText w:val="•"/>
      <w:lvlJc w:val="left"/>
      <w:pPr>
        <w:tabs>
          <w:tab w:val="num" w:pos="4320"/>
        </w:tabs>
        <w:ind w:left="4320" w:hanging="360"/>
      </w:pPr>
      <w:rPr>
        <w:rFonts w:ascii="Arial" w:hAnsi="Arial" w:hint="default"/>
      </w:rPr>
    </w:lvl>
    <w:lvl w:ilvl="6" w:tplc="3ACAA5A8" w:tentative="1">
      <w:start w:val="1"/>
      <w:numFmt w:val="bullet"/>
      <w:lvlText w:val="•"/>
      <w:lvlJc w:val="left"/>
      <w:pPr>
        <w:tabs>
          <w:tab w:val="num" w:pos="5040"/>
        </w:tabs>
        <w:ind w:left="5040" w:hanging="360"/>
      </w:pPr>
      <w:rPr>
        <w:rFonts w:ascii="Arial" w:hAnsi="Arial" w:hint="default"/>
      </w:rPr>
    </w:lvl>
    <w:lvl w:ilvl="7" w:tplc="D1A407FE" w:tentative="1">
      <w:start w:val="1"/>
      <w:numFmt w:val="bullet"/>
      <w:lvlText w:val="•"/>
      <w:lvlJc w:val="left"/>
      <w:pPr>
        <w:tabs>
          <w:tab w:val="num" w:pos="5760"/>
        </w:tabs>
        <w:ind w:left="5760" w:hanging="360"/>
      </w:pPr>
      <w:rPr>
        <w:rFonts w:ascii="Arial" w:hAnsi="Arial" w:hint="default"/>
      </w:rPr>
    </w:lvl>
    <w:lvl w:ilvl="8" w:tplc="0E482FD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55072BD"/>
    <w:multiLevelType w:val="hybridMultilevel"/>
    <w:tmpl w:val="56D6C48E"/>
    <w:lvl w:ilvl="0" w:tplc="08090019">
      <w:start w:val="1"/>
      <w:numFmt w:val="lowerLetter"/>
      <w:lvlText w:val="%1."/>
      <w:lvlJc w:val="left"/>
      <w:pPr>
        <w:ind w:left="720" w:hanging="360"/>
      </w:pPr>
    </w:lvl>
    <w:lvl w:ilvl="1" w:tplc="964C68D2">
      <w:start w:val="1"/>
      <w:numFmt w:val="lowerRoman"/>
      <w:lvlText w:val="(%2)"/>
      <w:lvlJc w:val="left"/>
      <w:pPr>
        <w:ind w:left="1800" w:hanging="720"/>
      </w:pPr>
      <w:rPr>
        <w:rFonts w:eastAsia="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511773"/>
    <w:multiLevelType w:val="hybridMultilevel"/>
    <w:tmpl w:val="B658B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52567A"/>
    <w:multiLevelType w:val="hybridMultilevel"/>
    <w:tmpl w:val="924A9290"/>
    <w:lvl w:ilvl="0" w:tplc="3CE445A8">
      <w:start w:val="1"/>
      <w:numFmt w:val="decimal"/>
      <w:lvlText w:val="%1"/>
      <w:lvlJc w:val="left"/>
      <w:pPr>
        <w:tabs>
          <w:tab w:val="num" w:pos="720"/>
        </w:tabs>
        <w:ind w:left="720" w:hanging="360"/>
      </w:pPr>
      <w:rPr>
        <w:rFonts w:hint="default"/>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59F41DE"/>
    <w:multiLevelType w:val="hybridMultilevel"/>
    <w:tmpl w:val="036208F4"/>
    <w:lvl w:ilvl="0" w:tplc="48AA15F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6370E62"/>
    <w:multiLevelType w:val="hybridMultilevel"/>
    <w:tmpl w:val="130AC0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6F1920"/>
    <w:multiLevelType w:val="hybridMultilevel"/>
    <w:tmpl w:val="789C75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C44883"/>
    <w:multiLevelType w:val="multilevel"/>
    <w:tmpl w:val="3948E516"/>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41" w15:restartNumberingAfterBreak="0">
    <w:nsid w:val="70984A3C"/>
    <w:multiLevelType w:val="hybridMultilevel"/>
    <w:tmpl w:val="343EA7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D813D2"/>
    <w:multiLevelType w:val="hybridMultilevel"/>
    <w:tmpl w:val="9AAC2370"/>
    <w:lvl w:ilvl="0" w:tplc="F0EAE462">
      <w:start w:val="1"/>
      <w:numFmt w:val="bullet"/>
      <w:pStyle w:val="ListBullet4"/>
      <w:lvlText w:val=""/>
      <w:lvlJc w:val="left"/>
      <w:pPr>
        <w:tabs>
          <w:tab w:val="num" w:pos="1843"/>
        </w:tabs>
        <w:ind w:left="1843" w:hanging="425"/>
      </w:pPr>
      <w:rPr>
        <w:rFonts w:ascii="Symbol" w:hAnsi="Symbol" w:hint="default"/>
      </w:rPr>
    </w:lvl>
    <w:lvl w:ilvl="1" w:tplc="04090003">
      <w:start w:val="1"/>
      <w:numFmt w:val="bullet"/>
      <w:lvlText w:val="o"/>
      <w:lvlJc w:val="left"/>
      <w:pPr>
        <w:tabs>
          <w:tab w:val="num" w:pos="1440"/>
        </w:tabs>
        <w:ind w:left="1440" w:hanging="360"/>
      </w:pPr>
      <w:rPr>
        <w:rFonts w:ascii="Courier" w:hAnsi="Courier"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w:hAnsi="Courier"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w:hAnsi="Courier"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ED6AC6"/>
    <w:multiLevelType w:val="hybridMultilevel"/>
    <w:tmpl w:val="16C29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8D49C1"/>
    <w:multiLevelType w:val="multilevel"/>
    <w:tmpl w:val="8648EB00"/>
    <w:lvl w:ilvl="0">
      <w:numFmt w:val="bullet"/>
      <w:lvlText w:val="●"/>
      <w:lvlJc w:val="left"/>
      <w:pPr>
        <w:ind w:left="1800" w:firstLine="0"/>
      </w:pPr>
      <w:rPr>
        <w:rFonts w:ascii="Arial" w:eastAsia="Arial" w:hAnsi="Arial" w:cs="Arial"/>
      </w:rPr>
    </w:lvl>
    <w:lvl w:ilvl="1">
      <w:numFmt w:val="bullet"/>
      <w:lvlText w:val="●"/>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start w:val="1"/>
      <w:numFmt w:val="decimal"/>
      <w:lvlText w:val="%5."/>
      <w:lvlJc w:val="left"/>
      <w:pPr>
        <w:ind w:left="1146" w:firstLine="0"/>
      </w:pPr>
    </w:lvl>
    <w:lvl w:ilvl="5">
      <w:start w:val="1"/>
      <w:numFmt w:val="decimal"/>
      <w:lvlText w:val="%6."/>
      <w:lvlJc w:val="left"/>
      <w:pPr>
        <w:ind w:left="12600" w:firstLine="0"/>
      </w:pPr>
    </w:lvl>
    <w:lvl w:ilvl="6">
      <w:start w:val="1"/>
      <w:numFmt w:val="decimal"/>
      <w:lvlText w:val="%7."/>
      <w:lvlJc w:val="left"/>
      <w:pPr>
        <w:ind w:left="14760" w:firstLine="0"/>
      </w:pPr>
    </w:lvl>
    <w:lvl w:ilvl="7">
      <w:start w:val="1"/>
      <w:numFmt w:val="decimal"/>
      <w:lvlText w:val="%8."/>
      <w:lvlJc w:val="left"/>
      <w:pPr>
        <w:ind w:left="16920" w:firstLine="0"/>
      </w:pPr>
    </w:lvl>
    <w:lvl w:ilvl="8">
      <w:start w:val="1"/>
      <w:numFmt w:val="decimal"/>
      <w:lvlText w:val="%9."/>
      <w:lvlJc w:val="left"/>
      <w:pPr>
        <w:ind w:left="19080" w:firstLine="0"/>
      </w:pPr>
    </w:lvl>
  </w:abstractNum>
  <w:abstractNum w:abstractNumId="45" w15:restartNumberingAfterBreak="0">
    <w:nsid w:val="78651A30"/>
    <w:multiLevelType w:val="multilevel"/>
    <w:tmpl w:val="631A62AA"/>
    <w:lvl w:ilvl="0">
      <w:start w:val="1"/>
      <w:numFmt w:val="bullet"/>
      <w:pStyle w:val="Bullets"/>
      <w:lvlText w:val=""/>
      <w:lvlJc w:val="left"/>
      <w:pPr>
        <w:ind w:left="2574" w:hanging="1134"/>
      </w:pPr>
      <w:rPr>
        <w:rFonts w:ascii="Symbol" w:hAnsi="Symbol" w:hint="default"/>
      </w:rPr>
    </w:lvl>
    <w:lvl w:ilvl="1">
      <w:start w:val="1"/>
      <w:numFmt w:val="decimal"/>
      <w:lvlText w:val="%1.%2"/>
      <w:lvlJc w:val="left"/>
      <w:pPr>
        <w:ind w:left="-829"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29" w:hanging="1134"/>
      </w:pPr>
      <w:rPr>
        <w:rFonts w:hint="default"/>
      </w:rPr>
    </w:lvl>
    <w:lvl w:ilvl="3">
      <w:start w:val="1"/>
      <w:numFmt w:val="decimal"/>
      <w:lvlText w:val="%1.%2.%3.%4."/>
      <w:lvlJc w:val="left"/>
      <w:pPr>
        <w:ind w:left="-829" w:hanging="1134"/>
      </w:pPr>
      <w:rPr>
        <w:rFonts w:hint="default"/>
      </w:rPr>
    </w:lvl>
    <w:lvl w:ilvl="4">
      <w:start w:val="1"/>
      <w:numFmt w:val="decimal"/>
      <w:lvlText w:val="%1.%2.%3.%4.%5."/>
      <w:lvlJc w:val="left"/>
      <w:pPr>
        <w:ind w:left="-829" w:hanging="1134"/>
      </w:pPr>
      <w:rPr>
        <w:rFonts w:hint="default"/>
      </w:rPr>
    </w:lvl>
    <w:lvl w:ilvl="5">
      <w:start w:val="1"/>
      <w:numFmt w:val="decimal"/>
      <w:lvlText w:val="%1.%2.%3.%4.%5.%6."/>
      <w:lvlJc w:val="left"/>
      <w:pPr>
        <w:ind w:left="-829" w:hanging="1134"/>
      </w:pPr>
      <w:rPr>
        <w:rFonts w:hint="default"/>
      </w:rPr>
    </w:lvl>
    <w:lvl w:ilvl="6">
      <w:start w:val="1"/>
      <w:numFmt w:val="decimal"/>
      <w:lvlText w:val="%1.%2.%3.%4.%5.%6.%7."/>
      <w:lvlJc w:val="left"/>
      <w:pPr>
        <w:ind w:left="-829" w:hanging="1134"/>
      </w:pPr>
      <w:rPr>
        <w:rFonts w:hint="default"/>
      </w:rPr>
    </w:lvl>
    <w:lvl w:ilvl="7">
      <w:start w:val="1"/>
      <w:numFmt w:val="decimal"/>
      <w:lvlText w:val="%1.%2.%3.%4.%5.%6.%7.%8."/>
      <w:lvlJc w:val="left"/>
      <w:pPr>
        <w:ind w:left="-829" w:hanging="1134"/>
      </w:pPr>
      <w:rPr>
        <w:rFonts w:hint="default"/>
      </w:rPr>
    </w:lvl>
    <w:lvl w:ilvl="8">
      <w:start w:val="1"/>
      <w:numFmt w:val="decimal"/>
      <w:lvlText w:val="%1.%2.%3.%4.%5.%6.%7.%8.%9."/>
      <w:lvlJc w:val="left"/>
      <w:pPr>
        <w:ind w:left="-829" w:hanging="1134"/>
      </w:pPr>
      <w:rPr>
        <w:rFonts w:hint="default"/>
      </w:rPr>
    </w:lvl>
  </w:abstractNum>
  <w:abstractNum w:abstractNumId="46" w15:restartNumberingAfterBreak="0">
    <w:nsid w:val="7E5C6FA4"/>
    <w:multiLevelType w:val="hybridMultilevel"/>
    <w:tmpl w:val="A45A813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6357064">
    <w:abstractNumId w:val="2"/>
  </w:num>
  <w:num w:numId="2" w16cid:durableId="2142842156">
    <w:abstractNumId w:val="0"/>
  </w:num>
  <w:num w:numId="3" w16cid:durableId="932520023">
    <w:abstractNumId w:val="1"/>
  </w:num>
  <w:num w:numId="4" w16cid:durableId="125660280">
    <w:abstractNumId w:val="42"/>
  </w:num>
  <w:num w:numId="5" w16cid:durableId="1081834734">
    <w:abstractNumId w:val="5"/>
  </w:num>
  <w:num w:numId="6" w16cid:durableId="1356495167">
    <w:abstractNumId w:val="27"/>
  </w:num>
  <w:num w:numId="7" w16cid:durableId="1811434209">
    <w:abstractNumId w:val="18"/>
  </w:num>
  <w:num w:numId="8" w16cid:durableId="161507287">
    <w:abstractNumId w:val="30"/>
  </w:num>
  <w:num w:numId="9" w16cid:durableId="1639458211">
    <w:abstractNumId w:val="35"/>
  </w:num>
  <w:num w:numId="10" w16cid:durableId="2104955025">
    <w:abstractNumId w:val="13"/>
  </w:num>
  <w:num w:numId="11" w16cid:durableId="943810095">
    <w:abstractNumId w:val="20"/>
  </w:num>
  <w:num w:numId="12" w16cid:durableId="737092574">
    <w:abstractNumId w:val="36"/>
  </w:num>
  <w:num w:numId="13" w16cid:durableId="511917604">
    <w:abstractNumId w:val="28"/>
  </w:num>
  <w:num w:numId="14" w16cid:durableId="1341154345">
    <w:abstractNumId w:val="11"/>
  </w:num>
  <w:num w:numId="15" w16cid:durableId="894632311">
    <w:abstractNumId w:val="39"/>
  </w:num>
  <w:num w:numId="16" w16cid:durableId="1196385261">
    <w:abstractNumId w:val="10"/>
  </w:num>
  <w:num w:numId="17" w16cid:durableId="1854687539">
    <w:abstractNumId w:val="24"/>
  </w:num>
  <w:num w:numId="18" w16cid:durableId="1525636901">
    <w:abstractNumId w:val="41"/>
  </w:num>
  <w:num w:numId="19" w16cid:durableId="1170874348">
    <w:abstractNumId w:val="17"/>
  </w:num>
  <w:num w:numId="20" w16cid:durableId="2023193566">
    <w:abstractNumId w:val="12"/>
  </w:num>
  <w:num w:numId="21" w16cid:durableId="1697266553">
    <w:abstractNumId w:val="26"/>
  </w:num>
  <w:num w:numId="22" w16cid:durableId="1279918121">
    <w:abstractNumId w:val="34"/>
  </w:num>
  <w:num w:numId="23" w16cid:durableId="1104152212">
    <w:abstractNumId w:val="29"/>
  </w:num>
  <w:num w:numId="24" w16cid:durableId="1850174494">
    <w:abstractNumId w:val="3"/>
  </w:num>
  <w:num w:numId="25" w16cid:durableId="1924216935">
    <w:abstractNumId w:val="32"/>
  </w:num>
  <w:num w:numId="26" w16cid:durableId="1464542587">
    <w:abstractNumId w:val="16"/>
  </w:num>
  <w:num w:numId="27" w16cid:durableId="1171718798">
    <w:abstractNumId w:val="31"/>
  </w:num>
  <w:num w:numId="28" w16cid:durableId="1466433600">
    <w:abstractNumId w:val="44"/>
  </w:num>
  <w:num w:numId="29" w16cid:durableId="1890611898">
    <w:abstractNumId w:val="15"/>
  </w:num>
  <w:num w:numId="30" w16cid:durableId="94982079">
    <w:abstractNumId w:val="6"/>
  </w:num>
  <w:num w:numId="31" w16cid:durableId="1162741080">
    <w:abstractNumId w:val="38"/>
  </w:num>
  <w:num w:numId="32" w16cid:durableId="1111436182">
    <w:abstractNumId w:val="7"/>
  </w:num>
  <w:num w:numId="33" w16cid:durableId="1804957414">
    <w:abstractNumId w:val="40"/>
  </w:num>
  <w:num w:numId="34" w16cid:durableId="1043673637">
    <w:abstractNumId w:val="19"/>
  </w:num>
  <w:num w:numId="35" w16cid:durableId="667635483">
    <w:abstractNumId w:val="25"/>
  </w:num>
  <w:num w:numId="36" w16cid:durableId="1475105534">
    <w:abstractNumId w:val="37"/>
  </w:num>
  <w:num w:numId="37" w16cid:durableId="2021620445">
    <w:abstractNumId w:val="9"/>
  </w:num>
  <w:num w:numId="38" w16cid:durableId="1050501318">
    <w:abstractNumId w:val="23"/>
  </w:num>
  <w:num w:numId="39" w16cid:durableId="743453312">
    <w:abstractNumId w:val="4"/>
  </w:num>
  <w:num w:numId="40" w16cid:durableId="1078402899">
    <w:abstractNumId w:val="46"/>
  </w:num>
  <w:num w:numId="41" w16cid:durableId="1817918427">
    <w:abstractNumId w:val="8"/>
  </w:num>
  <w:num w:numId="42" w16cid:durableId="851840065">
    <w:abstractNumId w:val="45"/>
  </w:num>
  <w:num w:numId="43" w16cid:durableId="888805429">
    <w:abstractNumId w:val="22"/>
  </w:num>
  <w:num w:numId="44" w16cid:durableId="950744890">
    <w:abstractNumId w:val="14"/>
  </w:num>
  <w:num w:numId="45" w16cid:durableId="916672266">
    <w:abstractNumId w:val="43"/>
  </w:num>
  <w:num w:numId="46" w16cid:durableId="612905408">
    <w:abstractNumId w:val="21"/>
  </w:num>
  <w:num w:numId="47" w16cid:durableId="1439638343">
    <w:abstractNumId w:val="33"/>
  </w:num>
  <w:num w:numId="48" w16cid:durableId="19260699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EF7"/>
    <w:rsid w:val="0000135A"/>
    <w:rsid w:val="00001468"/>
    <w:rsid w:val="00001725"/>
    <w:rsid w:val="00003672"/>
    <w:rsid w:val="00004792"/>
    <w:rsid w:val="0000503E"/>
    <w:rsid w:val="00006D70"/>
    <w:rsid w:val="00007034"/>
    <w:rsid w:val="0001158B"/>
    <w:rsid w:val="00011646"/>
    <w:rsid w:val="000129E2"/>
    <w:rsid w:val="00016037"/>
    <w:rsid w:val="0001612A"/>
    <w:rsid w:val="000163C9"/>
    <w:rsid w:val="00020668"/>
    <w:rsid w:val="00023B2F"/>
    <w:rsid w:val="000263A8"/>
    <w:rsid w:val="000304FF"/>
    <w:rsid w:val="000307A3"/>
    <w:rsid w:val="0003116B"/>
    <w:rsid w:val="000319E1"/>
    <w:rsid w:val="00031C0F"/>
    <w:rsid w:val="0003424B"/>
    <w:rsid w:val="0003460E"/>
    <w:rsid w:val="000350E4"/>
    <w:rsid w:val="000356DF"/>
    <w:rsid w:val="00041D5A"/>
    <w:rsid w:val="000435DE"/>
    <w:rsid w:val="00046D4D"/>
    <w:rsid w:val="00046F4F"/>
    <w:rsid w:val="00051468"/>
    <w:rsid w:val="00054C07"/>
    <w:rsid w:val="00055257"/>
    <w:rsid w:val="000572AE"/>
    <w:rsid w:val="000608F9"/>
    <w:rsid w:val="000616A6"/>
    <w:rsid w:val="000625D6"/>
    <w:rsid w:val="00062A1F"/>
    <w:rsid w:val="00062FA6"/>
    <w:rsid w:val="000637DD"/>
    <w:rsid w:val="00066285"/>
    <w:rsid w:val="00067F59"/>
    <w:rsid w:val="00071A02"/>
    <w:rsid w:val="00071EAE"/>
    <w:rsid w:val="000755F8"/>
    <w:rsid w:val="00080553"/>
    <w:rsid w:val="00080A5C"/>
    <w:rsid w:val="00083B9E"/>
    <w:rsid w:val="00083C40"/>
    <w:rsid w:val="00084668"/>
    <w:rsid w:val="000851CD"/>
    <w:rsid w:val="0008558F"/>
    <w:rsid w:val="00090552"/>
    <w:rsid w:val="00091545"/>
    <w:rsid w:val="00092960"/>
    <w:rsid w:val="00093BF8"/>
    <w:rsid w:val="00097B39"/>
    <w:rsid w:val="00097ECA"/>
    <w:rsid w:val="000A0501"/>
    <w:rsid w:val="000A093F"/>
    <w:rsid w:val="000A15CA"/>
    <w:rsid w:val="000A1AD4"/>
    <w:rsid w:val="000A3028"/>
    <w:rsid w:val="000A4187"/>
    <w:rsid w:val="000A4818"/>
    <w:rsid w:val="000A4FD1"/>
    <w:rsid w:val="000A59F7"/>
    <w:rsid w:val="000A6E68"/>
    <w:rsid w:val="000A6EE7"/>
    <w:rsid w:val="000B0768"/>
    <w:rsid w:val="000B1692"/>
    <w:rsid w:val="000B1F0F"/>
    <w:rsid w:val="000B2E7C"/>
    <w:rsid w:val="000B3526"/>
    <w:rsid w:val="000B4201"/>
    <w:rsid w:val="000B430C"/>
    <w:rsid w:val="000B5B53"/>
    <w:rsid w:val="000B6C5C"/>
    <w:rsid w:val="000C075B"/>
    <w:rsid w:val="000C0F39"/>
    <w:rsid w:val="000C5EDD"/>
    <w:rsid w:val="000C638F"/>
    <w:rsid w:val="000C68AE"/>
    <w:rsid w:val="000D0368"/>
    <w:rsid w:val="000D3D1E"/>
    <w:rsid w:val="000D4507"/>
    <w:rsid w:val="000D5A4B"/>
    <w:rsid w:val="000D757E"/>
    <w:rsid w:val="000E0526"/>
    <w:rsid w:val="000E5FDB"/>
    <w:rsid w:val="000E64E3"/>
    <w:rsid w:val="000E671E"/>
    <w:rsid w:val="000E6A8D"/>
    <w:rsid w:val="000E6B8C"/>
    <w:rsid w:val="000F0131"/>
    <w:rsid w:val="000F0917"/>
    <w:rsid w:val="000F19FC"/>
    <w:rsid w:val="000F4844"/>
    <w:rsid w:val="000F7A2D"/>
    <w:rsid w:val="00102E3C"/>
    <w:rsid w:val="00102E93"/>
    <w:rsid w:val="00104549"/>
    <w:rsid w:val="00104805"/>
    <w:rsid w:val="001077BE"/>
    <w:rsid w:val="00120291"/>
    <w:rsid w:val="0012032E"/>
    <w:rsid w:val="00123B18"/>
    <w:rsid w:val="00124158"/>
    <w:rsid w:val="0012528F"/>
    <w:rsid w:val="00132860"/>
    <w:rsid w:val="001339F1"/>
    <w:rsid w:val="00133CD6"/>
    <w:rsid w:val="00133E99"/>
    <w:rsid w:val="00133F32"/>
    <w:rsid w:val="00135ABD"/>
    <w:rsid w:val="001364EF"/>
    <w:rsid w:val="00136C92"/>
    <w:rsid w:val="0014779D"/>
    <w:rsid w:val="00147984"/>
    <w:rsid w:val="00151A60"/>
    <w:rsid w:val="00151EB2"/>
    <w:rsid w:val="00151EB7"/>
    <w:rsid w:val="00153048"/>
    <w:rsid w:val="00153516"/>
    <w:rsid w:val="00154252"/>
    <w:rsid w:val="00155296"/>
    <w:rsid w:val="00156CB1"/>
    <w:rsid w:val="001578B9"/>
    <w:rsid w:val="00157E97"/>
    <w:rsid w:val="001612DB"/>
    <w:rsid w:val="001635B8"/>
    <w:rsid w:val="00163A0A"/>
    <w:rsid w:val="001642A9"/>
    <w:rsid w:val="001652DB"/>
    <w:rsid w:val="00165596"/>
    <w:rsid w:val="00167FA0"/>
    <w:rsid w:val="001709C0"/>
    <w:rsid w:val="00175DAF"/>
    <w:rsid w:val="00176430"/>
    <w:rsid w:val="00177101"/>
    <w:rsid w:val="00181478"/>
    <w:rsid w:val="0018246B"/>
    <w:rsid w:val="00183498"/>
    <w:rsid w:val="001852A3"/>
    <w:rsid w:val="001864E8"/>
    <w:rsid w:val="00186583"/>
    <w:rsid w:val="00187052"/>
    <w:rsid w:val="001900C8"/>
    <w:rsid w:val="001901D5"/>
    <w:rsid w:val="00192090"/>
    <w:rsid w:val="00192093"/>
    <w:rsid w:val="001935C3"/>
    <w:rsid w:val="001950E3"/>
    <w:rsid w:val="00195239"/>
    <w:rsid w:val="0019564F"/>
    <w:rsid w:val="0019780A"/>
    <w:rsid w:val="0019795B"/>
    <w:rsid w:val="001A1978"/>
    <w:rsid w:val="001A30DD"/>
    <w:rsid w:val="001A3489"/>
    <w:rsid w:val="001A3673"/>
    <w:rsid w:val="001A3847"/>
    <w:rsid w:val="001A5BDF"/>
    <w:rsid w:val="001B0787"/>
    <w:rsid w:val="001B0AC6"/>
    <w:rsid w:val="001B18FF"/>
    <w:rsid w:val="001B1D4D"/>
    <w:rsid w:val="001B42E0"/>
    <w:rsid w:val="001B6C44"/>
    <w:rsid w:val="001B7C39"/>
    <w:rsid w:val="001C256D"/>
    <w:rsid w:val="001C39F7"/>
    <w:rsid w:val="001C456E"/>
    <w:rsid w:val="001C5C5D"/>
    <w:rsid w:val="001D0990"/>
    <w:rsid w:val="001D2504"/>
    <w:rsid w:val="001D2917"/>
    <w:rsid w:val="001D3234"/>
    <w:rsid w:val="001D56F7"/>
    <w:rsid w:val="001D586D"/>
    <w:rsid w:val="001E1780"/>
    <w:rsid w:val="001E23AC"/>
    <w:rsid w:val="001E470D"/>
    <w:rsid w:val="001E68B3"/>
    <w:rsid w:val="001E782C"/>
    <w:rsid w:val="001E7976"/>
    <w:rsid w:val="001E7DC4"/>
    <w:rsid w:val="001F04CE"/>
    <w:rsid w:val="001F2521"/>
    <w:rsid w:val="001F3559"/>
    <w:rsid w:val="001F4E80"/>
    <w:rsid w:val="001F5077"/>
    <w:rsid w:val="001F50ED"/>
    <w:rsid w:val="001F53C6"/>
    <w:rsid w:val="001F55C1"/>
    <w:rsid w:val="00200DA1"/>
    <w:rsid w:val="00201687"/>
    <w:rsid w:val="00202068"/>
    <w:rsid w:val="00202F16"/>
    <w:rsid w:val="0020441F"/>
    <w:rsid w:val="0020627D"/>
    <w:rsid w:val="002120CF"/>
    <w:rsid w:val="00213751"/>
    <w:rsid w:val="0021492E"/>
    <w:rsid w:val="0021726D"/>
    <w:rsid w:val="0022158B"/>
    <w:rsid w:val="002223A3"/>
    <w:rsid w:val="002242FC"/>
    <w:rsid w:val="00225F57"/>
    <w:rsid w:val="002262BA"/>
    <w:rsid w:val="00227453"/>
    <w:rsid w:val="00227FF0"/>
    <w:rsid w:val="0023015D"/>
    <w:rsid w:val="0023347A"/>
    <w:rsid w:val="002345C9"/>
    <w:rsid w:val="00234A08"/>
    <w:rsid w:val="002352EA"/>
    <w:rsid w:val="0023669B"/>
    <w:rsid w:val="0023780B"/>
    <w:rsid w:val="00237DB2"/>
    <w:rsid w:val="00240CEE"/>
    <w:rsid w:val="002421A9"/>
    <w:rsid w:val="00243C6F"/>
    <w:rsid w:val="00243F63"/>
    <w:rsid w:val="0024469D"/>
    <w:rsid w:val="002455DC"/>
    <w:rsid w:val="0024668A"/>
    <w:rsid w:val="00246706"/>
    <w:rsid w:val="00246C3E"/>
    <w:rsid w:val="00247000"/>
    <w:rsid w:val="00247501"/>
    <w:rsid w:val="00251709"/>
    <w:rsid w:val="00253C98"/>
    <w:rsid w:val="0025464C"/>
    <w:rsid w:val="00260622"/>
    <w:rsid w:val="00260D61"/>
    <w:rsid w:val="0026144C"/>
    <w:rsid w:val="002631FC"/>
    <w:rsid w:val="0026360D"/>
    <w:rsid w:val="00265768"/>
    <w:rsid w:val="00271CD1"/>
    <w:rsid w:val="00273C27"/>
    <w:rsid w:val="00273F6C"/>
    <w:rsid w:val="0027476A"/>
    <w:rsid w:val="0027621B"/>
    <w:rsid w:val="002807D3"/>
    <w:rsid w:val="00281B19"/>
    <w:rsid w:val="00286779"/>
    <w:rsid w:val="002869D6"/>
    <w:rsid w:val="00286EC9"/>
    <w:rsid w:val="00287133"/>
    <w:rsid w:val="00291D65"/>
    <w:rsid w:val="00293175"/>
    <w:rsid w:val="0029327F"/>
    <w:rsid w:val="0029544D"/>
    <w:rsid w:val="002A01C9"/>
    <w:rsid w:val="002A0EB9"/>
    <w:rsid w:val="002A205B"/>
    <w:rsid w:val="002A26DA"/>
    <w:rsid w:val="002A4701"/>
    <w:rsid w:val="002A514E"/>
    <w:rsid w:val="002A6E37"/>
    <w:rsid w:val="002B0FCA"/>
    <w:rsid w:val="002B13B4"/>
    <w:rsid w:val="002B1525"/>
    <w:rsid w:val="002B7A90"/>
    <w:rsid w:val="002C16BB"/>
    <w:rsid w:val="002C707A"/>
    <w:rsid w:val="002C74AB"/>
    <w:rsid w:val="002C7AA3"/>
    <w:rsid w:val="002D4360"/>
    <w:rsid w:val="002D4E74"/>
    <w:rsid w:val="002D6921"/>
    <w:rsid w:val="002D6CB6"/>
    <w:rsid w:val="002D713D"/>
    <w:rsid w:val="002D7DBC"/>
    <w:rsid w:val="002E0516"/>
    <w:rsid w:val="002E6D7B"/>
    <w:rsid w:val="002E7B39"/>
    <w:rsid w:val="002F033D"/>
    <w:rsid w:val="002F0542"/>
    <w:rsid w:val="002F13FE"/>
    <w:rsid w:val="002F42C5"/>
    <w:rsid w:val="00303072"/>
    <w:rsid w:val="00305393"/>
    <w:rsid w:val="00307729"/>
    <w:rsid w:val="003103DB"/>
    <w:rsid w:val="003141A0"/>
    <w:rsid w:val="00314D9C"/>
    <w:rsid w:val="0031511B"/>
    <w:rsid w:val="00316931"/>
    <w:rsid w:val="003172A8"/>
    <w:rsid w:val="003177A3"/>
    <w:rsid w:val="00321B8B"/>
    <w:rsid w:val="00322309"/>
    <w:rsid w:val="003229E4"/>
    <w:rsid w:val="00323780"/>
    <w:rsid w:val="00324D1A"/>
    <w:rsid w:val="003257F8"/>
    <w:rsid w:val="00325A4C"/>
    <w:rsid w:val="00326805"/>
    <w:rsid w:val="00326AE0"/>
    <w:rsid w:val="0033044A"/>
    <w:rsid w:val="0033077E"/>
    <w:rsid w:val="00330BD8"/>
    <w:rsid w:val="00331499"/>
    <w:rsid w:val="00335E30"/>
    <w:rsid w:val="00337451"/>
    <w:rsid w:val="00345CE2"/>
    <w:rsid w:val="00347C4E"/>
    <w:rsid w:val="003515F1"/>
    <w:rsid w:val="00355CB9"/>
    <w:rsid w:val="00356264"/>
    <w:rsid w:val="00363937"/>
    <w:rsid w:val="00371CEB"/>
    <w:rsid w:val="003748AF"/>
    <w:rsid w:val="0037595B"/>
    <w:rsid w:val="0037685C"/>
    <w:rsid w:val="00376F64"/>
    <w:rsid w:val="00381764"/>
    <w:rsid w:val="0038367D"/>
    <w:rsid w:val="003870E7"/>
    <w:rsid w:val="00387E62"/>
    <w:rsid w:val="0039032B"/>
    <w:rsid w:val="003925AC"/>
    <w:rsid w:val="00392C2D"/>
    <w:rsid w:val="0039403B"/>
    <w:rsid w:val="003944F9"/>
    <w:rsid w:val="003964AB"/>
    <w:rsid w:val="003A0782"/>
    <w:rsid w:val="003B1C3D"/>
    <w:rsid w:val="003B2F53"/>
    <w:rsid w:val="003B3C5E"/>
    <w:rsid w:val="003C0425"/>
    <w:rsid w:val="003C16A9"/>
    <w:rsid w:val="003C3369"/>
    <w:rsid w:val="003C343E"/>
    <w:rsid w:val="003C4F81"/>
    <w:rsid w:val="003C6DA2"/>
    <w:rsid w:val="003C7DCB"/>
    <w:rsid w:val="003D051B"/>
    <w:rsid w:val="003D3E9A"/>
    <w:rsid w:val="003D52E0"/>
    <w:rsid w:val="003D57E2"/>
    <w:rsid w:val="003D69A8"/>
    <w:rsid w:val="003D6ACF"/>
    <w:rsid w:val="003D6E68"/>
    <w:rsid w:val="003D6EC7"/>
    <w:rsid w:val="003D76FE"/>
    <w:rsid w:val="003D7FB5"/>
    <w:rsid w:val="003E4556"/>
    <w:rsid w:val="003E49A4"/>
    <w:rsid w:val="003E5659"/>
    <w:rsid w:val="003E6225"/>
    <w:rsid w:val="003E75F0"/>
    <w:rsid w:val="003E7894"/>
    <w:rsid w:val="003F064D"/>
    <w:rsid w:val="003F3B93"/>
    <w:rsid w:val="003F464E"/>
    <w:rsid w:val="003F47D7"/>
    <w:rsid w:val="003F62C0"/>
    <w:rsid w:val="00401465"/>
    <w:rsid w:val="00402217"/>
    <w:rsid w:val="00406938"/>
    <w:rsid w:val="00406B3F"/>
    <w:rsid w:val="00407608"/>
    <w:rsid w:val="00411FE9"/>
    <w:rsid w:val="00412342"/>
    <w:rsid w:val="004154EF"/>
    <w:rsid w:val="0042104A"/>
    <w:rsid w:val="00423FF7"/>
    <w:rsid w:val="00425A04"/>
    <w:rsid w:val="00434CF8"/>
    <w:rsid w:val="00435262"/>
    <w:rsid w:val="00440044"/>
    <w:rsid w:val="0044069C"/>
    <w:rsid w:val="0044167B"/>
    <w:rsid w:val="004424E0"/>
    <w:rsid w:val="00442BD3"/>
    <w:rsid w:val="00443C02"/>
    <w:rsid w:val="004441B5"/>
    <w:rsid w:val="004541E7"/>
    <w:rsid w:val="00454FD7"/>
    <w:rsid w:val="00455FFA"/>
    <w:rsid w:val="004575DB"/>
    <w:rsid w:val="004620D8"/>
    <w:rsid w:val="00463476"/>
    <w:rsid w:val="004645B0"/>
    <w:rsid w:val="0047172B"/>
    <w:rsid w:val="00472D20"/>
    <w:rsid w:val="00474FBF"/>
    <w:rsid w:val="00475125"/>
    <w:rsid w:val="00477885"/>
    <w:rsid w:val="004801A1"/>
    <w:rsid w:val="00483797"/>
    <w:rsid w:val="00486397"/>
    <w:rsid w:val="00490963"/>
    <w:rsid w:val="0049289B"/>
    <w:rsid w:val="00492A02"/>
    <w:rsid w:val="00494B97"/>
    <w:rsid w:val="0049515E"/>
    <w:rsid w:val="00495D38"/>
    <w:rsid w:val="004962DA"/>
    <w:rsid w:val="004A033F"/>
    <w:rsid w:val="004A44D5"/>
    <w:rsid w:val="004A5D2F"/>
    <w:rsid w:val="004A7E6F"/>
    <w:rsid w:val="004B0A68"/>
    <w:rsid w:val="004B0FB1"/>
    <w:rsid w:val="004B15ED"/>
    <w:rsid w:val="004B1C33"/>
    <w:rsid w:val="004B29D8"/>
    <w:rsid w:val="004B3731"/>
    <w:rsid w:val="004B40E9"/>
    <w:rsid w:val="004B65CF"/>
    <w:rsid w:val="004B7477"/>
    <w:rsid w:val="004C4CFC"/>
    <w:rsid w:val="004C55F2"/>
    <w:rsid w:val="004C5687"/>
    <w:rsid w:val="004C669A"/>
    <w:rsid w:val="004D198A"/>
    <w:rsid w:val="004D1E8D"/>
    <w:rsid w:val="004D208E"/>
    <w:rsid w:val="004D2DC0"/>
    <w:rsid w:val="004D63AB"/>
    <w:rsid w:val="004E20D4"/>
    <w:rsid w:val="004E2A68"/>
    <w:rsid w:val="004E4118"/>
    <w:rsid w:val="004F06E0"/>
    <w:rsid w:val="004F0991"/>
    <w:rsid w:val="004F4F94"/>
    <w:rsid w:val="004F56B2"/>
    <w:rsid w:val="004F6932"/>
    <w:rsid w:val="004F7223"/>
    <w:rsid w:val="005020CC"/>
    <w:rsid w:val="005021B1"/>
    <w:rsid w:val="00504452"/>
    <w:rsid w:val="00505BB5"/>
    <w:rsid w:val="0050706E"/>
    <w:rsid w:val="00510246"/>
    <w:rsid w:val="005107A1"/>
    <w:rsid w:val="00511FF4"/>
    <w:rsid w:val="00517609"/>
    <w:rsid w:val="00524FD1"/>
    <w:rsid w:val="005258F2"/>
    <w:rsid w:val="00526333"/>
    <w:rsid w:val="00531376"/>
    <w:rsid w:val="005334FC"/>
    <w:rsid w:val="00534827"/>
    <w:rsid w:val="005354ED"/>
    <w:rsid w:val="00535850"/>
    <w:rsid w:val="00537054"/>
    <w:rsid w:val="00540DA3"/>
    <w:rsid w:val="005412A7"/>
    <w:rsid w:val="00542369"/>
    <w:rsid w:val="005438A5"/>
    <w:rsid w:val="00543DCB"/>
    <w:rsid w:val="00545069"/>
    <w:rsid w:val="00552E18"/>
    <w:rsid w:val="0055385D"/>
    <w:rsid w:val="005603B6"/>
    <w:rsid w:val="00561BF5"/>
    <w:rsid w:val="00563970"/>
    <w:rsid w:val="00563BF0"/>
    <w:rsid w:val="00564CC8"/>
    <w:rsid w:val="00567254"/>
    <w:rsid w:val="00570E1C"/>
    <w:rsid w:val="00571E0B"/>
    <w:rsid w:val="00572711"/>
    <w:rsid w:val="00573532"/>
    <w:rsid w:val="00575D73"/>
    <w:rsid w:val="00577992"/>
    <w:rsid w:val="00577DD5"/>
    <w:rsid w:val="00580AC3"/>
    <w:rsid w:val="00584FAB"/>
    <w:rsid w:val="005858AE"/>
    <w:rsid w:val="00587EED"/>
    <w:rsid w:val="00590BE6"/>
    <w:rsid w:val="00596333"/>
    <w:rsid w:val="00597DD3"/>
    <w:rsid w:val="005A0DEE"/>
    <w:rsid w:val="005A33AE"/>
    <w:rsid w:val="005A5C31"/>
    <w:rsid w:val="005A6F4F"/>
    <w:rsid w:val="005A7858"/>
    <w:rsid w:val="005B0ABC"/>
    <w:rsid w:val="005B0BB4"/>
    <w:rsid w:val="005B2806"/>
    <w:rsid w:val="005B3B94"/>
    <w:rsid w:val="005B4A03"/>
    <w:rsid w:val="005B5655"/>
    <w:rsid w:val="005C1749"/>
    <w:rsid w:val="005C2931"/>
    <w:rsid w:val="005C4ECB"/>
    <w:rsid w:val="005C5D73"/>
    <w:rsid w:val="005C6A24"/>
    <w:rsid w:val="005C6E24"/>
    <w:rsid w:val="005C76BD"/>
    <w:rsid w:val="005D2417"/>
    <w:rsid w:val="005D2B1B"/>
    <w:rsid w:val="005D4231"/>
    <w:rsid w:val="005D5BA3"/>
    <w:rsid w:val="005D6D4A"/>
    <w:rsid w:val="005E08F2"/>
    <w:rsid w:val="005E1F39"/>
    <w:rsid w:val="005E26EA"/>
    <w:rsid w:val="005E3448"/>
    <w:rsid w:val="005F07B6"/>
    <w:rsid w:val="005F1050"/>
    <w:rsid w:val="005F6137"/>
    <w:rsid w:val="005F6217"/>
    <w:rsid w:val="005F7CF9"/>
    <w:rsid w:val="0060202B"/>
    <w:rsid w:val="0060360F"/>
    <w:rsid w:val="0060422D"/>
    <w:rsid w:val="00607C8D"/>
    <w:rsid w:val="006111D6"/>
    <w:rsid w:val="00617333"/>
    <w:rsid w:val="00617A0D"/>
    <w:rsid w:val="00620968"/>
    <w:rsid w:val="0062169C"/>
    <w:rsid w:val="006221AB"/>
    <w:rsid w:val="00622214"/>
    <w:rsid w:val="00633445"/>
    <w:rsid w:val="00634264"/>
    <w:rsid w:val="00634DBD"/>
    <w:rsid w:val="00634E63"/>
    <w:rsid w:val="00636A1E"/>
    <w:rsid w:val="006406A8"/>
    <w:rsid w:val="006408A2"/>
    <w:rsid w:val="00640D86"/>
    <w:rsid w:val="00645B5C"/>
    <w:rsid w:val="00646A7D"/>
    <w:rsid w:val="00646E46"/>
    <w:rsid w:val="00647724"/>
    <w:rsid w:val="00647BB9"/>
    <w:rsid w:val="00655397"/>
    <w:rsid w:val="00655AFE"/>
    <w:rsid w:val="00655E68"/>
    <w:rsid w:val="00656C6B"/>
    <w:rsid w:val="0066030B"/>
    <w:rsid w:val="006609B4"/>
    <w:rsid w:val="0066132B"/>
    <w:rsid w:val="00671325"/>
    <w:rsid w:val="00682920"/>
    <w:rsid w:val="006829A7"/>
    <w:rsid w:val="006835F9"/>
    <w:rsid w:val="0068484D"/>
    <w:rsid w:val="0068518D"/>
    <w:rsid w:val="0069149E"/>
    <w:rsid w:val="00691E35"/>
    <w:rsid w:val="006926D8"/>
    <w:rsid w:val="00692A66"/>
    <w:rsid w:val="00693AB4"/>
    <w:rsid w:val="0069577C"/>
    <w:rsid w:val="006959B5"/>
    <w:rsid w:val="006961E1"/>
    <w:rsid w:val="006968FE"/>
    <w:rsid w:val="00696F7B"/>
    <w:rsid w:val="006A02E1"/>
    <w:rsid w:val="006A0F2E"/>
    <w:rsid w:val="006A2296"/>
    <w:rsid w:val="006A667F"/>
    <w:rsid w:val="006B1769"/>
    <w:rsid w:val="006B5A9F"/>
    <w:rsid w:val="006B5E67"/>
    <w:rsid w:val="006B6BF9"/>
    <w:rsid w:val="006B7890"/>
    <w:rsid w:val="006C4915"/>
    <w:rsid w:val="006C63F7"/>
    <w:rsid w:val="006C7257"/>
    <w:rsid w:val="006D1985"/>
    <w:rsid w:val="006D3B53"/>
    <w:rsid w:val="006D490E"/>
    <w:rsid w:val="006D5B56"/>
    <w:rsid w:val="006D7F41"/>
    <w:rsid w:val="006E012C"/>
    <w:rsid w:val="006E4AED"/>
    <w:rsid w:val="006E71D8"/>
    <w:rsid w:val="006E7E59"/>
    <w:rsid w:val="006F0A6B"/>
    <w:rsid w:val="006F1D4C"/>
    <w:rsid w:val="006F5FCA"/>
    <w:rsid w:val="006F650A"/>
    <w:rsid w:val="006F6D35"/>
    <w:rsid w:val="006F75C4"/>
    <w:rsid w:val="00705175"/>
    <w:rsid w:val="00705685"/>
    <w:rsid w:val="00710AD5"/>
    <w:rsid w:val="00712F98"/>
    <w:rsid w:val="007134A5"/>
    <w:rsid w:val="00715AC2"/>
    <w:rsid w:val="00715EB2"/>
    <w:rsid w:val="007163FC"/>
    <w:rsid w:val="00717C8C"/>
    <w:rsid w:val="007201AD"/>
    <w:rsid w:val="00720390"/>
    <w:rsid w:val="00720B8A"/>
    <w:rsid w:val="00720F1E"/>
    <w:rsid w:val="00721C98"/>
    <w:rsid w:val="007239C9"/>
    <w:rsid w:val="00725729"/>
    <w:rsid w:val="00725FEC"/>
    <w:rsid w:val="00735122"/>
    <w:rsid w:val="00735E17"/>
    <w:rsid w:val="007367F8"/>
    <w:rsid w:val="00736CAD"/>
    <w:rsid w:val="00736D90"/>
    <w:rsid w:val="00736DAA"/>
    <w:rsid w:val="00737267"/>
    <w:rsid w:val="00740F78"/>
    <w:rsid w:val="0074136A"/>
    <w:rsid w:val="007424D1"/>
    <w:rsid w:val="00743826"/>
    <w:rsid w:val="007461FD"/>
    <w:rsid w:val="007470B1"/>
    <w:rsid w:val="00752217"/>
    <w:rsid w:val="00752576"/>
    <w:rsid w:val="007532C9"/>
    <w:rsid w:val="007546CE"/>
    <w:rsid w:val="0075487D"/>
    <w:rsid w:val="007553E7"/>
    <w:rsid w:val="007624A5"/>
    <w:rsid w:val="00763086"/>
    <w:rsid w:val="00767131"/>
    <w:rsid w:val="00770083"/>
    <w:rsid w:val="00771AA6"/>
    <w:rsid w:val="00772B5B"/>
    <w:rsid w:val="007736FC"/>
    <w:rsid w:val="00773796"/>
    <w:rsid w:val="007739E9"/>
    <w:rsid w:val="007744AE"/>
    <w:rsid w:val="00776B52"/>
    <w:rsid w:val="00777663"/>
    <w:rsid w:val="00780324"/>
    <w:rsid w:val="007804A2"/>
    <w:rsid w:val="00783294"/>
    <w:rsid w:val="00786809"/>
    <w:rsid w:val="00787C8A"/>
    <w:rsid w:val="00791846"/>
    <w:rsid w:val="00792B22"/>
    <w:rsid w:val="00793162"/>
    <w:rsid w:val="007940D8"/>
    <w:rsid w:val="00795A38"/>
    <w:rsid w:val="007966FE"/>
    <w:rsid w:val="007A0FF1"/>
    <w:rsid w:val="007A178E"/>
    <w:rsid w:val="007A220E"/>
    <w:rsid w:val="007A2468"/>
    <w:rsid w:val="007A70EC"/>
    <w:rsid w:val="007B5E6E"/>
    <w:rsid w:val="007B60DD"/>
    <w:rsid w:val="007B70D2"/>
    <w:rsid w:val="007C4FA8"/>
    <w:rsid w:val="007C52F8"/>
    <w:rsid w:val="007C5A24"/>
    <w:rsid w:val="007C69C9"/>
    <w:rsid w:val="007C7BD6"/>
    <w:rsid w:val="007D0038"/>
    <w:rsid w:val="007D0332"/>
    <w:rsid w:val="007D04D9"/>
    <w:rsid w:val="007D326B"/>
    <w:rsid w:val="007D3F6D"/>
    <w:rsid w:val="007D4587"/>
    <w:rsid w:val="007D5C9D"/>
    <w:rsid w:val="007D64CA"/>
    <w:rsid w:val="007D6B25"/>
    <w:rsid w:val="007E0D24"/>
    <w:rsid w:val="007E170F"/>
    <w:rsid w:val="007E4813"/>
    <w:rsid w:val="007E59E7"/>
    <w:rsid w:val="007E6D8F"/>
    <w:rsid w:val="007F00A9"/>
    <w:rsid w:val="007F046C"/>
    <w:rsid w:val="007F132A"/>
    <w:rsid w:val="007F485E"/>
    <w:rsid w:val="007F4C7C"/>
    <w:rsid w:val="007F4E9E"/>
    <w:rsid w:val="007F522D"/>
    <w:rsid w:val="007F69A0"/>
    <w:rsid w:val="007F761D"/>
    <w:rsid w:val="00800308"/>
    <w:rsid w:val="0080047B"/>
    <w:rsid w:val="00801D0D"/>
    <w:rsid w:val="00802B20"/>
    <w:rsid w:val="00803DC7"/>
    <w:rsid w:val="008057B5"/>
    <w:rsid w:val="00810104"/>
    <w:rsid w:val="008139BF"/>
    <w:rsid w:val="008148C8"/>
    <w:rsid w:val="008167E1"/>
    <w:rsid w:val="00820EF7"/>
    <w:rsid w:val="00821E29"/>
    <w:rsid w:val="008227E7"/>
    <w:rsid w:val="00824270"/>
    <w:rsid w:val="00824931"/>
    <w:rsid w:val="00824B8D"/>
    <w:rsid w:val="00825F32"/>
    <w:rsid w:val="00827DA7"/>
    <w:rsid w:val="0083181D"/>
    <w:rsid w:val="008326BC"/>
    <w:rsid w:val="0083367D"/>
    <w:rsid w:val="00834CAA"/>
    <w:rsid w:val="00835653"/>
    <w:rsid w:val="0083667E"/>
    <w:rsid w:val="0083720B"/>
    <w:rsid w:val="0084126E"/>
    <w:rsid w:val="00842B27"/>
    <w:rsid w:val="00843DEC"/>
    <w:rsid w:val="0085326A"/>
    <w:rsid w:val="008550C3"/>
    <w:rsid w:val="00855686"/>
    <w:rsid w:val="00855A00"/>
    <w:rsid w:val="00861615"/>
    <w:rsid w:val="00862C5D"/>
    <w:rsid w:val="00862EEA"/>
    <w:rsid w:val="00862F9E"/>
    <w:rsid w:val="0086337D"/>
    <w:rsid w:val="0086669B"/>
    <w:rsid w:val="008724D4"/>
    <w:rsid w:val="008768AD"/>
    <w:rsid w:val="008775A4"/>
    <w:rsid w:val="00880753"/>
    <w:rsid w:val="008847A6"/>
    <w:rsid w:val="00890EF0"/>
    <w:rsid w:val="00892AA2"/>
    <w:rsid w:val="00892EF7"/>
    <w:rsid w:val="00893F2D"/>
    <w:rsid w:val="00895C14"/>
    <w:rsid w:val="0089749D"/>
    <w:rsid w:val="008979A4"/>
    <w:rsid w:val="008A224B"/>
    <w:rsid w:val="008A356A"/>
    <w:rsid w:val="008A43F4"/>
    <w:rsid w:val="008A4F41"/>
    <w:rsid w:val="008B050A"/>
    <w:rsid w:val="008B1BB4"/>
    <w:rsid w:val="008B2008"/>
    <w:rsid w:val="008B20CC"/>
    <w:rsid w:val="008B3242"/>
    <w:rsid w:val="008B3848"/>
    <w:rsid w:val="008B64CC"/>
    <w:rsid w:val="008C05C7"/>
    <w:rsid w:val="008C0A15"/>
    <w:rsid w:val="008C1729"/>
    <w:rsid w:val="008C1AEE"/>
    <w:rsid w:val="008C5512"/>
    <w:rsid w:val="008C6471"/>
    <w:rsid w:val="008D064B"/>
    <w:rsid w:val="008D7508"/>
    <w:rsid w:val="008E18AD"/>
    <w:rsid w:val="008E3350"/>
    <w:rsid w:val="008E3821"/>
    <w:rsid w:val="008F139C"/>
    <w:rsid w:val="008F19AD"/>
    <w:rsid w:val="008F4996"/>
    <w:rsid w:val="008F518B"/>
    <w:rsid w:val="008F652A"/>
    <w:rsid w:val="00900086"/>
    <w:rsid w:val="009003B0"/>
    <w:rsid w:val="0090112D"/>
    <w:rsid w:val="009019DD"/>
    <w:rsid w:val="00902969"/>
    <w:rsid w:val="0090679E"/>
    <w:rsid w:val="009077EF"/>
    <w:rsid w:val="009105BB"/>
    <w:rsid w:val="00910CCC"/>
    <w:rsid w:val="009124AF"/>
    <w:rsid w:val="00913874"/>
    <w:rsid w:val="00915EE6"/>
    <w:rsid w:val="0092232F"/>
    <w:rsid w:val="00925CC2"/>
    <w:rsid w:val="0092698E"/>
    <w:rsid w:val="00926DE4"/>
    <w:rsid w:val="00927514"/>
    <w:rsid w:val="009316C5"/>
    <w:rsid w:val="00931BE2"/>
    <w:rsid w:val="009360EA"/>
    <w:rsid w:val="00940CBC"/>
    <w:rsid w:val="00940F36"/>
    <w:rsid w:val="00941D96"/>
    <w:rsid w:val="00942D77"/>
    <w:rsid w:val="00943552"/>
    <w:rsid w:val="0094450B"/>
    <w:rsid w:val="00945AE7"/>
    <w:rsid w:val="00950C8E"/>
    <w:rsid w:val="00951E26"/>
    <w:rsid w:val="009528A2"/>
    <w:rsid w:val="009530E4"/>
    <w:rsid w:val="00953885"/>
    <w:rsid w:val="009545A1"/>
    <w:rsid w:val="00955D6E"/>
    <w:rsid w:val="0095657A"/>
    <w:rsid w:val="00956740"/>
    <w:rsid w:val="0095676F"/>
    <w:rsid w:val="00956F22"/>
    <w:rsid w:val="00962B30"/>
    <w:rsid w:val="0096485D"/>
    <w:rsid w:val="00964BEF"/>
    <w:rsid w:val="0096550E"/>
    <w:rsid w:val="009657DB"/>
    <w:rsid w:val="00965BBB"/>
    <w:rsid w:val="00967B4E"/>
    <w:rsid w:val="00972F35"/>
    <w:rsid w:val="00973F6D"/>
    <w:rsid w:val="00974D77"/>
    <w:rsid w:val="0097556C"/>
    <w:rsid w:val="0097576A"/>
    <w:rsid w:val="0097621E"/>
    <w:rsid w:val="00976AAB"/>
    <w:rsid w:val="0097750F"/>
    <w:rsid w:val="00980E2F"/>
    <w:rsid w:val="00981756"/>
    <w:rsid w:val="00983623"/>
    <w:rsid w:val="00983BFC"/>
    <w:rsid w:val="00984744"/>
    <w:rsid w:val="009914D7"/>
    <w:rsid w:val="00993D5C"/>
    <w:rsid w:val="0099460A"/>
    <w:rsid w:val="00994648"/>
    <w:rsid w:val="009A0231"/>
    <w:rsid w:val="009A056F"/>
    <w:rsid w:val="009A279D"/>
    <w:rsid w:val="009A354C"/>
    <w:rsid w:val="009A4D86"/>
    <w:rsid w:val="009A5000"/>
    <w:rsid w:val="009A654A"/>
    <w:rsid w:val="009A6B4C"/>
    <w:rsid w:val="009A7323"/>
    <w:rsid w:val="009B01E1"/>
    <w:rsid w:val="009B1C6C"/>
    <w:rsid w:val="009B1E45"/>
    <w:rsid w:val="009B2A0C"/>
    <w:rsid w:val="009B612E"/>
    <w:rsid w:val="009C0414"/>
    <w:rsid w:val="009C19C9"/>
    <w:rsid w:val="009C44B2"/>
    <w:rsid w:val="009C4B7E"/>
    <w:rsid w:val="009C54E6"/>
    <w:rsid w:val="009C5907"/>
    <w:rsid w:val="009C5E3F"/>
    <w:rsid w:val="009D05E1"/>
    <w:rsid w:val="009D395F"/>
    <w:rsid w:val="009D3F52"/>
    <w:rsid w:val="009E26D3"/>
    <w:rsid w:val="009E43E4"/>
    <w:rsid w:val="009E5C8A"/>
    <w:rsid w:val="009E683A"/>
    <w:rsid w:val="009F19F8"/>
    <w:rsid w:val="009F1E23"/>
    <w:rsid w:val="009F209A"/>
    <w:rsid w:val="009F43A0"/>
    <w:rsid w:val="009F4485"/>
    <w:rsid w:val="009F4A9E"/>
    <w:rsid w:val="009F4C7B"/>
    <w:rsid w:val="009F6FAA"/>
    <w:rsid w:val="009F78A2"/>
    <w:rsid w:val="00A00D54"/>
    <w:rsid w:val="00A0123E"/>
    <w:rsid w:val="00A01D41"/>
    <w:rsid w:val="00A022AA"/>
    <w:rsid w:val="00A02B13"/>
    <w:rsid w:val="00A03E80"/>
    <w:rsid w:val="00A04C62"/>
    <w:rsid w:val="00A06771"/>
    <w:rsid w:val="00A129C0"/>
    <w:rsid w:val="00A1336F"/>
    <w:rsid w:val="00A1366E"/>
    <w:rsid w:val="00A1448A"/>
    <w:rsid w:val="00A15443"/>
    <w:rsid w:val="00A15677"/>
    <w:rsid w:val="00A17A09"/>
    <w:rsid w:val="00A220B4"/>
    <w:rsid w:val="00A259BD"/>
    <w:rsid w:val="00A315EE"/>
    <w:rsid w:val="00A31880"/>
    <w:rsid w:val="00A324EA"/>
    <w:rsid w:val="00A343EC"/>
    <w:rsid w:val="00A35C41"/>
    <w:rsid w:val="00A37A20"/>
    <w:rsid w:val="00A401FD"/>
    <w:rsid w:val="00A42475"/>
    <w:rsid w:val="00A44812"/>
    <w:rsid w:val="00A467AA"/>
    <w:rsid w:val="00A537B6"/>
    <w:rsid w:val="00A608FC"/>
    <w:rsid w:val="00A61D85"/>
    <w:rsid w:val="00A6509A"/>
    <w:rsid w:val="00A66263"/>
    <w:rsid w:val="00A70E0D"/>
    <w:rsid w:val="00A71426"/>
    <w:rsid w:val="00A729E6"/>
    <w:rsid w:val="00A73FC0"/>
    <w:rsid w:val="00A8063F"/>
    <w:rsid w:val="00A81C55"/>
    <w:rsid w:val="00A8229C"/>
    <w:rsid w:val="00A823A2"/>
    <w:rsid w:val="00A8385A"/>
    <w:rsid w:val="00A843D8"/>
    <w:rsid w:val="00A84844"/>
    <w:rsid w:val="00A85588"/>
    <w:rsid w:val="00A85F80"/>
    <w:rsid w:val="00A86DA7"/>
    <w:rsid w:val="00A87C98"/>
    <w:rsid w:val="00A900DA"/>
    <w:rsid w:val="00A92A2A"/>
    <w:rsid w:val="00A937CA"/>
    <w:rsid w:val="00A93B44"/>
    <w:rsid w:val="00A93D32"/>
    <w:rsid w:val="00A94417"/>
    <w:rsid w:val="00A94BC5"/>
    <w:rsid w:val="00AA0483"/>
    <w:rsid w:val="00AA1FE5"/>
    <w:rsid w:val="00AA3C03"/>
    <w:rsid w:val="00AA674A"/>
    <w:rsid w:val="00AB10A7"/>
    <w:rsid w:val="00AB1BBF"/>
    <w:rsid w:val="00AB3CBF"/>
    <w:rsid w:val="00AB4F8F"/>
    <w:rsid w:val="00AB72C0"/>
    <w:rsid w:val="00AC14CB"/>
    <w:rsid w:val="00AC16AE"/>
    <w:rsid w:val="00AC1A90"/>
    <w:rsid w:val="00AC276C"/>
    <w:rsid w:val="00AC4E56"/>
    <w:rsid w:val="00AC6DB3"/>
    <w:rsid w:val="00AC75D5"/>
    <w:rsid w:val="00AD0507"/>
    <w:rsid w:val="00AD1FB5"/>
    <w:rsid w:val="00AD2797"/>
    <w:rsid w:val="00AD5F7C"/>
    <w:rsid w:val="00AD69E7"/>
    <w:rsid w:val="00AD7B33"/>
    <w:rsid w:val="00AE1892"/>
    <w:rsid w:val="00AE1CD2"/>
    <w:rsid w:val="00AE328C"/>
    <w:rsid w:val="00AE32E0"/>
    <w:rsid w:val="00AE4086"/>
    <w:rsid w:val="00AE6625"/>
    <w:rsid w:val="00AE76B8"/>
    <w:rsid w:val="00AE76EE"/>
    <w:rsid w:val="00AE7DF2"/>
    <w:rsid w:val="00AF5CBC"/>
    <w:rsid w:val="00AF6F0A"/>
    <w:rsid w:val="00AF7AC6"/>
    <w:rsid w:val="00B0202B"/>
    <w:rsid w:val="00B02062"/>
    <w:rsid w:val="00B041D8"/>
    <w:rsid w:val="00B04861"/>
    <w:rsid w:val="00B0525E"/>
    <w:rsid w:val="00B06582"/>
    <w:rsid w:val="00B0731E"/>
    <w:rsid w:val="00B0743F"/>
    <w:rsid w:val="00B108E2"/>
    <w:rsid w:val="00B11C58"/>
    <w:rsid w:val="00B12633"/>
    <w:rsid w:val="00B157FA"/>
    <w:rsid w:val="00B16053"/>
    <w:rsid w:val="00B169AE"/>
    <w:rsid w:val="00B213D2"/>
    <w:rsid w:val="00B22AC9"/>
    <w:rsid w:val="00B2456A"/>
    <w:rsid w:val="00B24EBD"/>
    <w:rsid w:val="00B2529A"/>
    <w:rsid w:val="00B25732"/>
    <w:rsid w:val="00B27E8A"/>
    <w:rsid w:val="00B30E37"/>
    <w:rsid w:val="00B31332"/>
    <w:rsid w:val="00B31A1E"/>
    <w:rsid w:val="00B3279A"/>
    <w:rsid w:val="00B35746"/>
    <w:rsid w:val="00B35B57"/>
    <w:rsid w:val="00B3673D"/>
    <w:rsid w:val="00B37BE3"/>
    <w:rsid w:val="00B4241F"/>
    <w:rsid w:val="00B42770"/>
    <w:rsid w:val="00B51D88"/>
    <w:rsid w:val="00B5314F"/>
    <w:rsid w:val="00B57685"/>
    <w:rsid w:val="00B63BDC"/>
    <w:rsid w:val="00B63BFA"/>
    <w:rsid w:val="00B6404A"/>
    <w:rsid w:val="00B65B44"/>
    <w:rsid w:val="00B65E52"/>
    <w:rsid w:val="00B7136C"/>
    <w:rsid w:val="00B729D6"/>
    <w:rsid w:val="00B72B29"/>
    <w:rsid w:val="00B7363E"/>
    <w:rsid w:val="00B74570"/>
    <w:rsid w:val="00B75049"/>
    <w:rsid w:val="00B758DF"/>
    <w:rsid w:val="00B7699A"/>
    <w:rsid w:val="00B8002D"/>
    <w:rsid w:val="00B90471"/>
    <w:rsid w:val="00B94201"/>
    <w:rsid w:val="00B94761"/>
    <w:rsid w:val="00B96BDD"/>
    <w:rsid w:val="00BA031B"/>
    <w:rsid w:val="00BA09C7"/>
    <w:rsid w:val="00BA17A2"/>
    <w:rsid w:val="00BA1BA9"/>
    <w:rsid w:val="00BA59DC"/>
    <w:rsid w:val="00BA79E2"/>
    <w:rsid w:val="00BB2C7D"/>
    <w:rsid w:val="00BB3A79"/>
    <w:rsid w:val="00BB4EF8"/>
    <w:rsid w:val="00BB5C1E"/>
    <w:rsid w:val="00BB6969"/>
    <w:rsid w:val="00BB78EC"/>
    <w:rsid w:val="00BC0E59"/>
    <w:rsid w:val="00BC0F46"/>
    <w:rsid w:val="00BC1A1F"/>
    <w:rsid w:val="00BC3D1A"/>
    <w:rsid w:val="00BC4906"/>
    <w:rsid w:val="00BC6E60"/>
    <w:rsid w:val="00BD05E5"/>
    <w:rsid w:val="00BD11F3"/>
    <w:rsid w:val="00BD12EB"/>
    <w:rsid w:val="00BD1667"/>
    <w:rsid w:val="00BD176B"/>
    <w:rsid w:val="00BD1EEF"/>
    <w:rsid w:val="00BD4250"/>
    <w:rsid w:val="00BD5A2E"/>
    <w:rsid w:val="00BD721B"/>
    <w:rsid w:val="00BE0E33"/>
    <w:rsid w:val="00BE16F1"/>
    <w:rsid w:val="00BE2D74"/>
    <w:rsid w:val="00BE580A"/>
    <w:rsid w:val="00BF3BE9"/>
    <w:rsid w:val="00BF469B"/>
    <w:rsid w:val="00BF5AF3"/>
    <w:rsid w:val="00BF5FCF"/>
    <w:rsid w:val="00BF6FC6"/>
    <w:rsid w:val="00C021CD"/>
    <w:rsid w:val="00C044CD"/>
    <w:rsid w:val="00C12621"/>
    <w:rsid w:val="00C13057"/>
    <w:rsid w:val="00C13F61"/>
    <w:rsid w:val="00C14C14"/>
    <w:rsid w:val="00C150DD"/>
    <w:rsid w:val="00C168EC"/>
    <w:rsid w:val="00C1697B"/>
    <w:rsid w:val="00C17080"/>
    <w:rsid w:val="00C172BD"/>
    <w:rsid w:val="00C178B9"/>
    <w:rsid w:val="00C214FA"/>
    <w:rsid w:val="00C2181E"/>
    <w:rsid w:val="00C21961"/>
    <w:rsid w:val="00C227FE"/>
    <w:rsid w:val="00C22911"/>
    <w:rsid w:val="00C25323"/>
    <w:rsid w:val="00C26C63"/>
    <w:rsid w:val="00C301C3"/>
    <w:rsid w:val="00C31496"/>
    <w:rsid w:val="00C32BE4"/>
    <w:rsid w:val="00C33A6C"/>
    <w:rsid w:val="00C33F9E"/>
    <w:rsid w:val="00C344F1"/>
    <w:rsid w:val="00C36015"/>
    <w:rsid w:val="00C366E7"/>
    <w:rsid w:val="00C36898"/>
    <w:rsid w:val="00C3792A"/>
    <w:rsid w:val="00C41C17"/>
    <w:rsid w:val="00C43970"/>
    <w:rsid w:val="00C4525E"/>
    <w:rsid w:val="00C50E8F"/>
    <w:rsid w:val="00C52592"/>
    <w:rsid w:val="00C52EA7"/>
    <w:rsid w:val="00C55604"/>
    <w:rsid w:val="00C56DA1"/>
    <w:rsid w:val="00C578EE"/>
    <w:rsid w:val="00C60C85"/>
    <w:rsid w:val="00C64109"/>
    <w:rsid w:val="00C645D9"/>
    <w:rsid w:val="00C64FDD"/>
    <w:rsid w:val="00C6599B"/>
    <w:rsid w:val="00C660DF"/>
    <w:rsid w:val="00C7105B"/>
    <w:rsid w:val="00C71582"/>
    <w:rsid w:val="00C72B1A"/>
    <w:rsid w:val="00C7449B"/>
    <w:rsid w:val="00C74552"/>
    <w:rsid w:val="00C75C38"/>
    <w:rsid w:val="00C75F12"/>
    <w:rsid w:val="00C80433"/>
    <w:rsid w:val="00C81D59"/>
    <w:rsid w:val="00C8224C"/>
    <w:rsid w:val="00C83B9D"/>
    <w:rsid w:val="00C83C71"/>
    <w:rsid w:val="00C84451"/>
    <w:rsid w:val="00C85212"/>
    <w:rsid w:val="00C872C2"/>
    <w:rsid w:val="00C9005A"/>
    <w:rsid w:val="00C930DC"/>
    <w:rsid w:val="00C94279"/>
    <w:rsid w:val="00C94DBD"/>
    <w:rsid w:val="00CA25E3"/>
    <w:rsid w:val="00CA520D"/>
    <w:rsid w:val="00CB0D92"/>
    <w:rsid w:val="00CB2BE8"/>
    <w:rsid w:val="00CB3E35"/>
    <w:rsid w:val="00CB4780"/>
    <w:rsid w:val="00CB51B0"/>
    <w:rsid w:val="00CC0C86"/>
    <w:rsid w:val="00CC1B5E"/>
    <w:rsid w:val="00CC1E3A"/>
    <w:rsid w:val="00CC2AF8"/>
    <w:rsid w:val="00CC3CDB"/>
    <w:rsid w:val="00CC40F8"/>
    <w:rsid w:val="00CC54C5"/>
    <w:rsid w:val="00CC585E"/>
    <w:rsid w:val="00CC60BC"/>
    <w:rsid w:val="00CC6642"/>
    <w:rsid w:val="00CC74CB"/>
    <w:rsid w:val="00CD11FF"/>
    <w:rsid w:val="00CD52E8"/>
    <w:rsid w:val="00CD5CAD"/>
    <w:rsid w:val="00CD71D3"/>
    <w:rsid w:val="00CE02CE"/>
    <w:rsid w:val="00CE121D"/>
    <w:rsid w:val="00CE1517"/>
    <w:rsid w:val="00CE1FF2"/>
    <w:rsid w:val="00CE4949"/>
    <w:rsid w:val="00CE50DB"/>
    <w:rsid w:val="00CE57CB"/>
    <w:rsid w:val="00CE6C6A"/>
    <w:rsid w:val="00CE6CE7"/>
    <w:rsid w:val="00CE6F83"/>
    <w:rsid w:val="00CE7EDA"/>
    <w:rsid w:val="00CF2AB3"/>
    <w:rsid w:val="00CF3790"/>
    <w:rsid w:val="00CF448E"/>
    <w:rsid w:val="00CF5B8A"/>
    <w:rsid w:val="00D0274D"/>
    <w:rsid w:val="00D0335D"/>
    <w:rsid w:val="00D0640C"/>
    <w:rsid w:val="00D066BA"/>
    <w:rsid w:val="00D06DA3"/>
    <w:rsid w:val="00D07120"/>
    <w:rsid w:val="00D07C2B"/>
    <w:rsid w:val="00D13A84"/>
    <w:rsid w:val="00D24FEF"/>
    <w:rsid w:val="00D274FC"/>
    <w:rsid w:val="00D277B3"/>
    <w:rsid w:val="00D32CC0"/>
    <w:rsid w:val="00D357C3"/>
    <w:rsid w:val="00D364C7"/>
    <w:rsid w:val="00D369AC"/>
    <w:rsid w:val="00D36BDC"/>
    <w:rsid w:val="00D372BD"/>
    <w:rsid w:val="00D4318B"/>
    <w:rsid w:val="00D43946"/>
    <w:rsid w:val="00D43C17"/>
    <w:rsid w:val="00D44D83"/>
    <w:rsid w:val="00D46E13"/>
    <w:rsid w:val="00D50A88"/>
    <w:rsid w:val="00D517BD"/>
    <w:rsid w:val="00D54C6B"/>
    <w:rsid w:val="00D554F0"/>
    <w:rsid w:val="00D56539"/>
    <w:rsid w:val="00D56A10"/>
    <w:rsid w:val="00D61530"/>
    <w:rsid w:val="00D61F8F"/>
    <w:rsid w:val="00D65F1C"/>
    <w:rsid w:val="00D7011F"/>
    <w:rsid w:val="00D702CC"/>
    <w:rsid w:val="00D70A51"/>
    <w:rsid w:val="00D716A1"/>
    <w:rsid w:val="00D724B1"/>
    <w:rsid w:val="00D74D34"/>
    <w:rsid w:val="00D76128"/>
    <w:rsid w:val="00D77032"/>
    <w:rsid w:val="00D778E8"/>
    <w:rsid w:val="00D801AC"/>
    <w:rsid w:val="00D82FF3"/>
    <w:rsid w:val="00D84C13"/>
    <w:rsid w:val="00D86840"/>
    <w:rsid w:val="00D868EE"/>
    <w:rsid w:val="00D90281"/>
    <w:rsid w:val="00D933C7"/>
    <w:rsid w:val="00D96102"/>
    <w:rsid w:val="00DA1B90"/>
    <w:rsid w:val="00DA416C"/>
    <w:rsid w:val="00DA6AF1"/>
    <w:rsid w:val="00DA7B68"/>
    <w:rsid w:val="00DB07E3"/>
    <w:rsid w:val="00DB4D65"/>
    <w:rsid w:val="00DB7A93"/>
    <w:rsid w:val="00DC087F"/>
    <w:rsid w:val="00DC2460"/>
    <w:rsid w:val="00DC2C34"/>
    <w:rsid w:val="00DC4B31"/>
    <w:rsid w:val="00DC7C1F"/>
    <w:rsid w:val="00DD143A"/>
    <w:rsid w:val="00DD2EB9"/>
    <w:rsid w:val="00DD35A1"/>
    <w:rsid w:val="00DD4268"/>
    <w:rsid w:val="00DD43F2"/>
    <w:rsid w:val="00DD4552"/>
    <w:rsid w:val="00DD4B13"/>
    <w:rsid w:val="00DD5814"/>
    <w:rsid w:val="00DD5FFA"/>
    <w:rsid w:val="00DD7BE4"/>
    <w:rsid w:val="00DE0B6D"/>
    <w:rsid w:val="00DE17E3"/>
    <w:rsid w:val="00DE3697"/>
    <w:rsid w:val="00DE50DF"/>
    <w:rsid w:val="00DE5EC3"/>
    <w:rsid w:val="00DE6746"/>
    <w:rsid w:val="00DE7E06"/>
    <w:rsid w:val="00DE7E08"/>
    <w:rsid w:val="00DE7E8B"/>
    <w:rsid w:val="00DF05CD"/>
    <w:rsid w:val="00DF28D5"/>
    <w:rsid w:val="00DF36BB"/>
    <w:rsid w:val="00DF42E8"/>
    <w:rsid w:val="00E00F13"/>
    <w:rsid w:val="00E02DD3"/>
    <w:rsid w:val="00E05C0E"/>
    <w:rsid w:val="00E07AC9"/>
    <w:rsid w:val="00E13A1B"/>
    <w:rsid w:val="00E149B4"/>
    <w:rsid w:val="00E154FB"/>
    <w:rsid w:val="00E20A45"/>
    <w:rsid w:val="00E21C6E"/>
    <w:rsid w:val="00E24786"/>
    <w:rsid w:val="00E25732"/>
    <w:rsid w:val="00E25C68"/>
    <w:rsid w:val="00E27D4E"/>
    <w:rsid w:val="00E331DE"/>
    <w:rsid w:val="00E3460F"/>
    <w:rsid w:val="00E43E89"/>
    <w:rsid w:val="00E45C64"/>
    <w:rsid w:val="00E501CF"/>
    <w:rsid w:val="00E5080E"/>
    <w:rsid w:val="00E52097"/>
    <w:rsid w:val="00E523BF"/>
    <w:rsid w:val="00E52AA5"/>
    <w:rsid w:val="00E536CA"/>
    <w:rsid w:val="00E54FD0"/>
    <w:rsid w:val="00E563E9"/>
    <w:rsid w:val="00E64F3F"/>
    <w:rsid w:val="00E67899"/>
    <w:rsid w:val="00E679FC"/>
    <w:rsid w:val="00E67BAD"/>
    <w:rsid w:val="00E70414"/>
    <w:rsid w:val="00E73BCE"/>
    <w:rsid w:val="00E75096"/>
    <w:rsid w:val="00E809C9"/>
    <w:rsid w:val="00E81084"/>
    <w:rsid w:val="00E8152C"/>
    <w:rsid w:val="00E82447"/>
    <w:rsid w:val="00E8298D"/>
    <w:rsid w:val="00E854C8"/>
    <w:rsid w:val="00E855A4"/>
    <w:rsid w:val="00E855B3"/>
    <w:rsid w:val="00E86118"/>
    <w:rsid w:val="00E8786D"/>
    <w:rsid w:val="00E90E00"/>
    <w:rsid w:val="00E91676"/>
    <w:rsid w:val="00E93C2B"/>
    <w:rsid w:val="00E94965"/>
    <w:rsid w:val="00E95046"/>
    <w:rsid w:val="00EA072F"/>
    <w:rsid w:val="00EA0C15"/>
    <w:rsid w:val="00EA2ECE"/>
    <w:rsid w:val="00EA30AD"/>
    <w:rsid w:val="00EA35C5"/>
    <w:rsid w:val="00EB250E"/>
    <w:rsid w:val="00EB446F"/>
    <w:rsid w:val="00EB6474"/>
    <w:rsid w:val="00EB65A4"/>
    <w:rsid w:val="00EC0D80"/>
    <w:rsid w:val="00EC23D7"/>
    <w:rsid w:val="00EC2C93"/>
    <w:rsid w:val="00EC68B4"/>
    <w:rsid w:val="00ED1043"/>
    <w:rsid w:val="00ED1A57"/>
    <w:rsid w:val="00ED4E46"/>
    <w:rsid w:val="00ED7E1E"/>
    <w:rsid w:val="00EE141C"/>
    <w:rsid w:val="00EE1AE6"/>
    <w:rsid w:val="00EE2ED9"/>
    <w:rsid w:val="00EE4C56"/>
    <w:rsid w:val="00EE6B0F"/>
    <w:rsid w:val="00EE7C46"/>
    <w:rsid w:val="00EF0C09"/>
    <w:rsid w:val="00EF2E79"/>
    <w:rsid w:val="00EF383C"/>
    <w:rsid w:val="00EF5743"/>
    <w:rsid w:val="00EF6F07"/>
    <w:rsid w:val="00F008FE"/>
    <w:rsid w:val="00F02DBB"/>
    <w:rsid w:val="00F048EB"/>
    <w:rsid w:val="00F04C16"/>
    <w:rsid w:val="00F060FB"/>
    <w:rsid w:val="00F13654"/>
    <w:rsid w:val="00F14309"/>
    <w:rsid w:val="00F14F60"/>
    <w:rsid w:val="00F20CB2"/>
    <w:rsid w:val="00F21AB1"/>
    <w:rsid w:val="00F2265F"/>
    <w:rsid w:val="00F23B0F"/>
    <w:rsid w:val="00F23C08"/>
    <w:rsid w:val="00F24040"/>
    <w:rsid w:val="00F25343"/>
    <w:rsid w:val="00F25B9C"/>
    <w:rsid w:val="00F2617D"/>
    <w:rsid w:val="00F30B2E"/>
    <w:rsid w:val="00F31024"/>
    <w:rsid w:val="00F33A3A"/>
    <w:rsid w:val="00F34966"/>
    <w:rsid w:val="00F35601"/>
    <w:rsid w:val="00F37D9D"/>
    <w:rsid w:val="00F46AF5"/>
    <w:rsid w:val="00F472A9"/>
    <w:rsid w:val="00F47F6D"/>
    <w:rsid w:val="00F504C8"/>
    <w:rsid w:val="00F5268A"/>
    <w:rsid w:val="00F533D4"/>
    <w:rsid w:val="00F53631"/>
    <w:rsid w:val="00F55768"/>
    <w:rsid w:val="00F55C93"/>
    <w:rsid w:val="00F579B0"/>
    <w:rsid w:val="00F57DAE"/>
    <w:rsid w:val="00F61FB5"/>
    <w:rsid w:val="00F66B33"/>
    <w:rsid w:val="00F70043"/>
    <w:rsid w:val="00F70FAB"/>
    <w:rsid w:val="00F72576"/>
    <w:rsid w:val="00F73381"/>
    <w:rsid w:val="00F7509D"/>
    <w:rsid w:val="00F76DE6"/>
    <w:rsid w:val="00F831E6"/>
    <w:rsid w:val="00F84C97"/>
    <w:rsid w:val="00F8554E"/>
    <w:rsid w:val="00F8570E"/>
    <w:rsid w:val="00F869F3"/>
    <w:rsid w:val="00F925E3"/>
    <w:rsid w:val="00F9300B"/>
    <w:rsid w:val="00F97BAB"/>
    <w:rsid w:val="00FA23C7"/>
    <w:rsid w:val="00FA3E1A"/>
    <w:rsid w:val="00FA52BC"/>
    <w:rsid w:val="00FA59B4"/>
    <w:rsid w:val="00FA6BEC"/>
    <w:rsid w:val="00FA72ED"/>
    <w:rsid w:val="00FB18E4"/>
    <w:rsid w:val="00FB3EEF"/>
    <w:rsid w:val="00FB3F0F"/>
    <w:rsid w:val="00FB4875"/>
    <w:rsid w:val="00FC3F8C"/>
    <w:rsid w:val="00FC4E72"/>
    <w:rsid w:val="00FC7075"/>
    <w:rsid w:val="00FC749C"/>
    <w:rsid w:val="00FD05E1"/>
    <w:rsid w:val="00FD2EFA"/>
    <w:rsid w:val="00FD3B36"/>
    <w:rsid w:val="00FD4FA7"/>
    <w:rsid w:val="00FD5400"/>
    <w:rsid w:val="00FD5B17"/>
    <w:rsid w:val="00FD5F57"/>
    <w:rsid w:val="00FD6A7F"/>
    <w:rsid w:val="00FE16BC"/>
    <w:rsid w:val="00FE26CC"/>
    <w:rsid w:val="00FE3179"/>
    <w:rsid w:val="00FE5421"/>
    <w:rsid w:val="00FF0CA8"/>
    <w:rsid w:val="00FF2712"/>
    <w:rsid w:val="00FF414F"/>
    <w:rsid w:val="00FF4E20"/>
    <w:rsid w:val="00FF511F"/>
    <w:rsid w:val="00FF59F6"/>
    <w:rsid w:val="00FF7514"/>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D8576"/>
  <w15:docId w15:val="{B472B647-8E0C-46D1-89A1-3442DB7BF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34FC"/>
    <w:pPr>
      <w:spacing w:after="240" w:line="300" w:lineRule="atLeast"/>
    </w:pPr>
    <w:rPr>
      <w:rFonts w:ascii="Arial" w:hAnsi="Arial"/>
      <w:sz w:val="22"/>
      <w:szCs w:val="22"/>
      <w:lang w:eastAsia="en-US"/>
    </w:rPr>
  </w:style>
  <w:style w:type="paragraph" w:styleId="Heading1">
    <w:name w:val="heading 1"/>
    <w:aliases w:val="Level 1,Section Heading,h1,Heading,level 1,Level 1 Head,H1,Titre 1 SQ,Numbered - 1,CBC Heading 1,A MAJOR/BOLD,Schedheading,Heading 1(Report Only),h1 chapter heading,Attribute Heading 1,Roman 14 B Heading,Roman 14 B Heading1,1st level"/>
    <w:basedOn w:val="Normal"/>
    <w:next w:val="Normal"/>
    <w:link w:val="Heading1Char1"/>
    <w:qFormat/>
    <w:rsid w:val="00376F64"/>
    <w:pPr>
      <w:keepNext/>
      <w:numPr>
        <w:numId w:val="7"/>
      </w:numPr>
      <w:pBdr>
        <w:bottom w:val="single" w:sz="4" w:space="6" w:color="808080"/>
      </w:pBdr>
      <w:spacing w:after="480"/>
      <w:outlineLvl w:val="0"/>
    </w:pPr>
    <w:rPr>
      <w:b/>
      <w:sz w:val="36"/>
    </w:rPr>
  </w:style>
  <w:style w:type="paragraph" w:styleId="Heading2">
    <w:name w:val="heading 2"/>
    <w:aliases w:val="Section,h2,2,headi,heading2,h21,h22,21,Sub Title,h 3,Heading 2a,Numbered - 2,h 4,ICL,Reset numbering,PA Major Section,AppAHeading 2,KJL:1st Level,PARA2,S Heading,S Heading 2,1.1.1 heading,m,Body Text (Reset numbering),H2,TF-Overskrit 2,2m,h 2"/>
    <w:basedOn w:val="Normal"/>
    <w:next w:val="Normal"/>
    <w:qFormat/>
    <w:rsid w:val="00376F64"/>
    <w:pPr>
      <w:keepNext/>
      <w:numPr>
        <w:ilvl w:val="1"/>
        <w:numId w:val="7"/>
      </w:numPr>
      <w:tabs>
        <w:tab w:val="clear" w:pos="1427"/>
        <w:tab w:val="num" w:pos="576"/>
      </w:tabs>
      <w:spacing w:before="120" w:after="60"/>
      <w:ind w:left="576"/>
      <w:outlineLvl w:val="1"/>
    </w:pPr>
    <w:rPr>
      <w:b/>
      <w:sz w:val="28"/>
    </w:rPr>
  </w:style>
  <w:style w:type="paragraph" w:styleId="Heading3">
    <w:name w:val="heading 3"/>
    <w:aliases w:val="Level 3,Level 1 - 1,Minor1,Para Heading 3,h3,Para Heading 31,h31,Minor,H3,H31,H32,H33,H311,(Alt+3),h32,h311,h33,h312,h34,h313,h35,h314,h36,h315,h37,h316,h38,h317,h39,h318,h310,h319,h3110,h320,h3111,h321,h331,h3121,h341,h3131,h351,h3141,h361,3"/>
    <w:basedOn w:val="Normal"/>
    <w:next w:val="Normal"/>
    <w:qFormat/>
    <w:rsid w:val="00376F64"/>
    <w:pPr>
      <w:keepNext/>
      <w:numPr>
        <w:ilvl w:val="2"/>
        <w:numId w:val="7"/>
      </w:numPr>
      <w:spacing w:after="120"/>
      <w:outlineLvl w:val="2"/>
    </w:pPr>
    <w:rPr>
      <w:b/>
      <w:color w:val="000000"/>
      <w:sz w:val="28"/>
    </w:rPr>
  </w:style>
  <w:style w:type="paragraph" w:styleId="Heading4">
    <w:name w:val="heading 4"/>
    <w:basedOn w:val="Normal"/>
    <w:next w:val="Normal"/>
    <w:qFormat/>
    <w:rsid w:val="00376F64"/>
    <w:pPr>
      <w:keepNext/>
      <w:numPr>
        <w:ilvl w:val="3"/>
        <w:numId w:val="7"/>
      </w:numPr>
      <w:spacing w:before="120" w:after="0"/>
      <w:outlineLvl w:val="3"/>
    </w:pPr>
    <w:rPr>
      <w:b/>
      <w:color w:val="000000"/>
    </w:r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Subheading,l5,Lev 5,5"/>
    <w:basedOn w:val="Normal"/>
    <w:next w:val="Normal"/>
    <w:qFormat/>
    <w:rsid w:val="00376F64"/>
    <w:pPr>
      <w:keepNext/>
      <w:numPr>
        <w:ilvl w:val="4"/>
        <w:numId w:val="7"/>
      </w:numPr>
      <w:outlineLvl w:val="4"/>
    </w:pPr>
    <w:rPr>
      <w:b/>
    </w:rPr>
  </w:style>
  <w:style w:type="paragraph" w:styleId="Heading6">
    <w:name w:val="heading 6"/>
    <w:basedOn w:val="Normal"/>
    <w:next w:val="Normal"/>
    <w:qFormat/>
    <w:rsid w:val="00376F64"/>
    <w:pPr>
      <w:keepNext/>
      <w:numPr>
        <w:ilvl w:val="5"/>
        <w:numId w:val="7"/>
      </w:numPr>
      <w:pBdr>
        <w:bottom w:val="single" w:sz="4" w:space="6" w:color="auto"/>
      </w:pBdr>
      <w:spacing w:after="480"/>
      <w:outlineLvl w:val="5"/>
    </w:pPr>
    <w:rPr>
      <w:b/>
      <w:sz w:val="36"/>
    </w:rPr>
  </w:style>
  <w:style w:type="paragraph" w:styleId="Heading7">
    <w:name w:val="heading 7"/>
    <w:basedOn w:val="Normal"/>
    <w:next w:val="Normal"/>
    <w:qFormat/>
    <w:rsid w:val="00376F64"/>
    <w:pPr>
      <w:keepNext/>
      <w:numPr>
        <w:ilvl w:val="6"/>
        <w:numId w:val="7"/>
      </w:numPr>
      <w:spacing w:after="60"/>
      <w:outlineLvl w:val="6"/>
    </w:pPr>
    <w:rPr>
      <w:sz w:val="24"/>
      <w:szCs w:val="24"/>
    </w:rPr>
  </w:style>
  <w:style w:type="paragraph" w:styleId="Heading8">
    <w:name w:val="heading 8"/>
    <w:basedOn w:val="Normal"/>
    <w:next w:val="Normal"/>
    <w:qFormat/>
    <w:rsid w:val="00376F64"/>
    <w:pPr>
      <w:keepNext/>
      <w:numPr>
        <w:ilvl w:val="7"/>
        <w:numId w:val="7"/>
      </w:numPr>
      <w:spacing w:before="80"/>
      <w:outlineLvl w:val="7"/>
    </w:pPr>
    <w:rPr>
      <w:i/>
    </w:rPr>
  </w:style>
  <w:style w:type="paragraph" w:styleId="Heading9">
    <w:name w:val="heading 9"/>
    <w:basedOn w:val="Normal"/>
    <w:next w:val="Normal"/>
    <w:qFormat/>
    <w:rsid w:val="00376F64"/>
    <w:pPr>
      <w:numPr>
        <w:ilvl w:val="8"/>
        <w:numId w:val="7"/>
      </w:numPr>
      <w:spacing w:before="240" w:after="60"/>
      <w:jc w:val="both"/>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6F64"/>
    <w:pPr>
      <w:tabs>
        <w:tab w:val="right" w:pos="9072"/>
      </w:tabs>
      <w:spacing w:after="0" w:line="280" w:lineRule="atLeast"/>
    </w:pPr>
    <w:rPr>
      <w:sz w:val="20"/>
    </w:rPr>
  </w:style>
  <w:style w:type="paragraph" w:styleId="Footer">
    <w:name w:val="footer"/>
    <w:basedOn w:val="Normal"/>
    <w:link w:val="FooterChar"/>
    <w:uiPriority w:val="99"/>
    <w:rsid w:val="00376F64"/>
    <w:pPr>
      <w:pBdr>
        <w:top w:val="single" w:sz="4" w:space="16" w:color="808080"/>
      </w:pBdr>
      <w:spacing w:after="120"/>
    </w:pPr>
    <w:rPr>
      <w:sz w:val="20"/>
    </w:rPr>
  </w:style>
  <w:style w:type="character" w:styleId="PageNumber">
    <w:name w:val="page number"/>
    <w:rsid w:val="00376F64"/>
    <w:rPr>
      <w:rFonts w:ascii="Arial" w:hAnsi="Arial"/>
      <w:sz w:val="20"/>
      <w:szCs w:val="20"/>
    </w:rPr>
  </w:style>
  <w:style w:type="paragraph" w:styleId="FootnoteText">
    <w:name w:val="footnote text"/>
    <w:basedOn w:val="Normal"/>
    <w:semiHidden/>
    <w:rsid w:val="00376F64"/>
    <w:pPr>
      <w:spacing w:after="0" w:line="240" w:lineRule="auto"/>
    </w:pPr>
    <w:rPr>
      <w:color w:val="000080"/>
      <w:sz w:val="20"/>
      <w:szCs w:val="20"/>
    </w:rPr>
  </w:style>
  <w:style w:type="character" w:styleId="Hyperlink">
    <w:name w:val="Hyperlink"/>
    <w:basedOn w:val="DefaultParagraphFont"/>
    <w:uiPriority w:val="99"/>
    <w:rsid w:val="00376F64"/>
    <w:rPr>
      <w:rFonts w:ascii="Arial" w:hAnsi="Arial"/>
      <w:color w:val="auto"/>
      <w:sz w:val="22"/>
      <w:u w:val="none"/>
    </w:rPr>
  </w:style>
  <w:style w:type="character" w:customStyle="1" w:styleId="Heading2Char">
    <w:name w:val="Heading 2 Char"/>
    <w:basedOn w:val="DefaultParagraphFont"/>
    <w:rsid w:val="00376F64"/>
    <w:rPr>
      <w:rFonts w:ascii="Arial" w:hAnsi="Arial"/>
      <w:b/>
      <w:sz w:val="28"/>
      <w:szCs w:val="22"/>
      <w:lang w:val="en-GB" w:eastAsia="en-US" w:bidi="ar-SA"/>
    </w:rPr>
  </w:style>
  <w:style w:type="character" w:styleId="LineNumber">
    <w:name w:val="line number"/>
    <w:basedOn w:val="DefaultParagraphFont"/>
    <w:rsid w:val="00376F64"/>
  </w:style>
  <w:style w:type="paragraph" w:styleId="BodyText">
    <w:name w:val="Body Text"/>
    <w:basedOn w:val="Normal"/>
    <w:link w:val="BodyTextChar"/>
    <w:rsid w:val="00376F64"/>
  </w:style>
  <w:style w:type="paragraph" w:styleId="TOC1">
    <w:name w:val="toc 1"/>
    <w:basedOn w:val="Normal"/>
    <w:next w:val="Normal"/>
    <w:uiPriority w:val="39"/>
    <w:rsid w:val="00376F64"/>
    <w:pPr>
      <w:tabs>
        <w:tab w:val="left" w:pos="709"/>
        <w:tab w:val="right" w:leader="dot" w:pos="9072"/>
      </w:tabs>
      <w:spacing w:before="240"/>
    </w:pPr>
    <w:rPr>
      <w:rFonts w:ascii="ZapfHumnst Ult BT" w:hAnsi="ZapfHumnst Ult BT"/>
    </w:rPr>
  </w:style>
  <w:style w:type="paragraph" w:styleId="TOC2">
    <w:name w:val="toc 2"/>
    <w:basedOn w:val="Normal"/>
    <w:next w:val="Normal"/>
    <w:autoRedefine/>
    <w:uiPriority w:val="39"/>
    <w:rsid w:val="00376F64"/>
    <w:pPr>
      <w:tabs>
        <w:tab w:val="left" w:pos="960"/>
        <w:tab w:val="left" w:pos="1418"/>
        <w:tab w:val="right" w:leader="dot" w:pos="9062"/>
      </w:tabs>
      <w:ind w:left="709"/>
    </w:pPr>
  </w:style>
  <w:style w:type="character" w:styleId="FootnoteReference">
    <w:name w:val="footnote reference"/>
    <w:basedOn w:val="DefaultParagraphFont"/>
    <w:uiPriority w:val="99"/>
    <w:semiHidden/>
    <w:rsid w:val="009360EA"/>
    <w:rPr>
      <w:vertAlign w:val="superscript"/>
    </w:rPr>
  </w:style>
  <w:style w:type="paragraph" w:customStyle="1" w:styleId="TableText">
    <w:name w:val="Table Text"/>
    <w:rsid w:val="00376F64"/>
    <w:rPr>
      <w:rFonts w:ascii="Arial" w:hAnsi="Arial"/>
      <w:color w:val="000000"/>
      <w:lang w:val="en-US" w:eastAsia="en-US"/>
    </w:rPr>
  </w:style>
  <w:style w:type="character" w:customStyle="1" w:styleId="Heading1Char">
    <w:name w:val="Heading 1 Char"/>
    <w:basedOn w:val="DefaultParagraphFont"/>
    <w:rsid w:val="00376F64"/>
    <w:rPr>
      <w:rFonts w:ascii="Arial" w:hAnsi="Arial"/>
      <w:b/>
      <w:sz w:val="36"/>
      <w:szCs w:val="22"/>
      <w:lang w:val="en-GB" w:eastAsia="en-US" w:bidi="ar-SA"/>
    </w:rPr>
  </w:style>
  <w:style w:type="paragraph" w:customStyle="1" w:styleId="indentbodytext">
    <w:name w:val="indent body text"/>
    <w:basedOn w:val="BodyText"/>
    <w:rsid w:val="00376F64"/>
  </w:style>
  <w:style w:type="character" w:customStyle="1" w:styleId="cald-definition1">
    <w:name w:val="cald-definition1"/>
    <w:basedOn w:val="DefaultParagraphFont"/>
    <w:rsid w:val="00376F64"/>
    <w:rPr>
      <w:rFonts w:ascii="Verdana" w:hAnsi="Verdana" w:hint="default"/>
      <w:i w:val="0"/>
      <w:iCs w:val="0"/>
      <w:color w:val="000000"/>
      <w:sz w:val="24"/>
      <w:szCs w:val="24"/>
    </w:rPr>
  </w:style>
  <w:style w:type="paragraph" w:styleId="NormalWeb">
    <w:name w:val="Normal (Web)"/>
    <w:basedOn w:val="Normal"/>
    <w:rsid w:val="00376F64"/>
    <w:pPr>
      <w:spacing w:before="100" w:beforeAutospacing="1" w:after="100" w:afterAutospacing="1" w:line="240" w:lineRule="auto"/>
    </w:pPr>
    <w:rPr>
      <w:rFonts w:ascii="Times New Roman" w:hAnsi="Times New Roman"/>
      <w:sz w:val="24"/>
      <w:szCs w:val="24"/>
      <w:lang w:eastAsia="en-GB"/>
    </w:rPr>
  </w:style>
  <w:style w:type="paragraph" w:styleId="BodyTextIndent2">
    <w:name w:val="Body Text Indent 2"/>
    <w:basedOn w:val="Normal"/>
    <w:rsid w:val="00376F64"/>
    <w:pPr>
      <w:spacing w:after="120" w:line="480" w:lineRule="auto"/>
      <w:ind w:left="283"/>
    </w:pPr>
  </w:style>
  <w:style w:type="paragraph" w:customStyle="1" w:styleId="Captions">
    <w:name w:val="Captions"/>
    <w:basedOn w:val="Normal"/>
    <w:rsid w:val="00376F64"/>
    <w:rPr>
      <w:i/>
      <w:sz w:val="24"/>
      <w:szCs w:val="24"/>
    </w:rPr>
  </w:style>
  <w:style w:type="paragraph" w:styleId="ListBullet2">
    <w:name w:val="List Bullet 2"/>
    <w:basedOn w:val="Normal"/>
    <w:rsid w:val="00376F64"/>
    <w:pPr>
      <w:numPr>
        <w:numId w:val="2"/>
      </w:numPr>
      <w:tabs>
        <w:tab w:val="clear" w:pos="643"/>
        <w:tab w:val="left" w:pos="1134"/>
      </w:tabs>
      <w:spacing w:after="120"/>
      <w:ind w:left="1134" w:hanging="425"/>
    </w:pPr>
  </w:style>
  <w:style w:type="paragraph" w:styleId="ListBullet4">
    <w:name w:val="List Bullet 4"/>
    <w:basedOn w:val="Normal"/>
    <w:rsid w:val="00376F64"/>
    <w:pPr>
      <w:numPr>
        <w:numId w:val="4"/>
      </w:numPr>
      <w:spacing w:after="120"/>
    </w:pPr>
  </w:style>
  <w:style w:type="paragraph" w:styleId="BodyText2">
    <w:name w:val="Body Text 2"/>
    <w:basedOn w:val="Normal"/>
    <w:rsid w:val="00376F64"/>
    <w:pPr>
      <w:tabs>
        <w:tab w:val="left" w:pos="709"/>
      </w:tabs>
      <w:spacing w:after="0" w:line="240" w:lineRule="auto"/>
    </w:pPr>
    <w:rPr>
      <w:rFonts w:ascii="Times New Roman" w:hAnsi="Times New Roman"/>
      <w:sz w:val="20"/>
      <w:szCs w:val="20"/>
      <w:lang w:eastAsia="en-GB"/>
    </w:rPr>
  </w:style>
  <w:style w:type="paragraph" w:styleId="Title">
    <w:name w:val="Title"/>
    <w:basedOn w:val="Normal"/>
    <w:qFormat/>
    <w:rsid w:val="00376F64"/>
    <w:pPr>
      <w:tabs>
        <w:tab w:val="left" w:pos="709"/>
      </w:tabs>
      <w:spacing w:after="0" w:line="240" w:lineRule="auto"/>
      <w:jc w:val="center"/>
    </w:pPr>
    <w:rPr>
      <w:rFonts w:ascii="Tahoma" w:hAnsi="Tahoma"/>
      <w:b/>
      <w:sz w:val="28"/>
      <w:szCs w:val="20"/>
      <w:lang w:eastAsia="en-GB"/>
    </w:rPr>
  </w:style>
  <w:style w:type="paragraph" w:styleId="ListBullet">
    <w:name w:val="List Bullet"/>
    <w:basedOn w:val="Normal"/>
    <w:rsid w:val="00376F64"/>
    <w:pPr>
      <w:numPr>
        <w:numId w:val="1"/>
      </w:numPr>
      <w:spacing w:after="120"/>
      <w:ind w:left="425" w:hanging="425"/>
    </w:pPr>
  </w:style>
  <w:style w:type="paragraph" w:styleId="BodyTextIndent">
    <w:name w:val="Body Text Indent"/>
    <w:basedOn w:val="Normal"/>
    <w:rsid w:val="00376F64"/>
    <w:pPr>
      <w:spacing w:after="120"/>
      <w:ind w:left="283"/>
    </w:pPr>
  </w:style>
  <w:style w:type="paragraph" w:styleId="List">
    <w:name w:val="List"/>
    <w:basedOn w:val="Normal"/>
    <w:rsid w:val="00376F64"/>
    <w:pPr>
      <w:spacing w:after="0" w:line="240" w:lineRule="auto"/>
      <w:jc w:val="both"/>
    </w:pPr>
    <w:rPr>
      <w:rFonts w:ascii="Times New Roman" w:hAnsi="Times New Roman"/>
      <w:color w:val="000000"/>
      <w:sz w:val="20"/>
      <w:szCs w:val="20"/>
      <w:lang w:eastAsia="en-GB"/>
    </w:rPr>
  </w:style>
  <w:style w:type="paragraph" w:customStyle="1" w:styleId="CharCharCharCharChar">
    <w:name w:val="Char Char Char Char Char"/>
    <w:basedOn w:val="Normal"/>
    <w:rsid w:val="009B612E"/>
    <w:pPr>
      <w:spacing w:after="160" w:line="240" w:lineRule="exact"/>
    </w:pPr>
    <w:rPr>
      <w:rFonts w:ascii="Verdana" w:hAnsi="Verdana" w:cs="Verdana"/>
      <w:sz w:val="20"/>
      <w:szCs w:val="20"/>
      <w:lang w:val="en-US"/>
    </w:rPr>
  </w:style>
  <w:style w:type="paragraph" w:styleId="List2">
    <w:name w:val="List 2"/>
    <w:basedOn w:val="Normal"/>
    <w:rsid w:val="00376F64"/>
    <w:pPr>
      <w:spacing w:after="0" w:line="240" w:lineRule="auto"/>
      <w:ind w:left="566" w:hanging="283"/>
      <w:jc w:val="both"/>
    </w:pPr>
    <w:rPr>
      <w:rFonts w:ascii="Times New Roman" w:hAnsi="Times New Roman"/>
      <w:sz w:val="20"/>
      <w:szCs w:val="20"/>
      <w:lang w:eastAsia="en-GB"/>
    </w:rPr>
  </w:style>
  <w:style w:type="paragraph" w:styleId="ListContinue">
    <w:name w:val="List Continue"/>
    <w:basedOn w:val="Normal"/>
    <w:rsid w:val="00376F64"/>
    <w:pPr>
      <w:spacing w:after="120" w:line="240" w:lineRule="auto"/>
      <w:ind w:left="283"/>
      <w:jc w:val="both"/>
    </w:pPr>
    <w:rPr>
      <w:rFonts w:ascii="Times New Roman" w:hAnsi="Times New Roman"/>
      <w:sz w:val="24"/>
      <w:szCs w:val="20"/>
      <w:lang w:eastAsia="en-GB"/>
    </w:rPr>
  </w:style>
  <w:style w:type="paragraph" w:styleId="List3">
    <w:name w:val="List 3"/>
    <w:basedOn w:val="Normal"/>
    <w:rsid w:val="00376F64"/>
    <w:pPr>
      <w:spacing w:after="0" w:line="240" w:lineRule="auto"/>
      <w:ind w:left="849" w:hanging="283"/>
      <w:jc w:val="both"/>
    </w:pPr>
    <w:rPr>
      <w:rFonts w:ascii="Times New Roman" w:hAnsi="Times New Roman"/>
      <w:sz w:val="24"/>
      <w:szCs w:val="20"/>
      <w:lang w:eastAsia="en-GB"/>
    </w:rPr>
  </w:style>
  <w:style w:type="paragraph" w:customStyle="1" w:styleId="ListBullet51">
    <w:name w:val="List Bullet 51"/>
    <w:basedOn w:val="ListBullet4"/>
    <w:rsid w:val="00376F64"/>
    <w:pPr>
      <w:tabs>
        <w:tab w:val="clear" w:pos="1843"/>
        <w:tab w:val="num" w:pos="2268"/>
      </w:tabs>
      <w:ind w:left="2268"/>
    </w:pPr>
  </w:style>
  <w:style w:type="paragraph" w:styleId="BalloonText">
    <w:name w:val="Balloon Text"/>
    <w:basedOn w:val="Normal"/>
    <w:semiHidden/>
    <w:rsid w:val="00376F64"/>
    <w:pPr>
      <w:spacing w:after="0" w:line="240" w:lineRule="auto"/>
      <w:jc w:val="both"/>
    </w:pPr>
    <w:rPr>
      <w:rFonts w:ascii="Tahoma" w:hAnsi="Tahoma" w:cs="Tahoma"/>
      <w:sz w:val="16"/>
      <w:szCs w:val="16"/>
      <w:lang w:eastAsia="en-GB"/>
    </w:rPr>
  </w:style>
  <w:style w:type="paragraph" w:customStyle="1" w:styleId="text">
    <w:name w:val="text"/>
    <w:basedOn w:val="Normal"/>
    <w:rsid w:val="00376F64"/>
    <w:pPr>
      <w:spacing w:before="100" w:beforeAutospacing="1" w:after="100" w:afterAutospacing="1" w:line="240" w:lineRule="auto"/>
    </w:pPr>
    <w:rPr>
      <w:rFonts w:ascii="Times New Roman" w:hAnsi="Times New Roman"/>
      <w:sz w:val="24"/>
      <w:szCs w:val="24"/>
      <w:lang w:eastAsia="en-GB"/>
    </w:rPr>
  </w:style>
  <w:style w:type="character" w:customStyle="1" w:styleId="Heading7Char">
    <w:name w:val="Heading 7 Char"/>
    <w:basedOn w:val="DefaultParagraphFont"/>
    <w:rsid w:val="00376F64"/>
    <w:rPr>
      <w:rFonts w:ascii="Arial" w:hAnsi="Arial"/>
      <w:sz w:val="24"/>
      <w:szCs w:val="24"/>
      <w:lang w:val="en-GB" w:eastAsia="en-US" w:bidi="ar-SA"/>
    </w:rPr>
  </w:style>
  <w:style w:type="character" w:styleId="FollowedHyperlink">
    <w:name w:val="FollowedHyperlink"/>
    <w:basedOn w:val="DefaultParagraphFont"/>
    <w:rsid w:val="00376F64"/>
    <w:rPr>
      <w:rFonts w:ascii="Arial" w:hAnsi="Arial"/>
      <w:color w:val="auto"/>
      <w:sz w:val="22"/>
      <w:u w:val="none"/>
    </w:rPr>
  </w:style>
  <w:style w:type="paragraph" w:styleId="BodyTextIndent3">
    <w:name w:val="Body Text Indent 3"/>
    <w:basedOn w:val="Normal"/>
    <w:rsid w:val="00376F64"/>
    <w:pPr>
      <w:spacing w:after="120" w:line="240" w:lineRule="auto"/>
      <w:ind w:left="283"/>
      <w:jc w:val="both"/>
    </w:pPr>
    <w:rPr>
      <w:rFonts w:ascii="Times New Roman" w:hAnsi="Times New Roman"/>
      <w:sz w:val="16"/>
      <w:szCs w:val="16"/>
      <w:lang w:eastAsia="en-GB"/>
    </w:rPr>
  </w:style>
  <w:style w:type="paragraph" w:customStyle="1" w:styleId="indent">
    <w:name w:val="indent"/>
    <w:basedOn w:val="Normal"/>
    <w:rsid w:val="00376F64"/>
    <w:pPr>
      <w:widowControl w:val="0"/>
      <w:spacing w:after="0" w:line="240" w:lineRule="auto"/>
      <w:ind w:left="1440" w:hanging="720"/>
    </w:pPr>
    <w:rPr>
      <w:rFonts w:ascii="Times New Roman" w:hAnsi="Times New Roman"/>
      <w:szCs w:val="20"/>
      <w:lang w:eastAsia="en-GB"/>
    </w:rPr>
  </w:style>
  <w:style w:type="character" w:styleId="CommentReference">
    <w:name w:val="annotation reference"/>
    <w:basedOn w:val="DefaultParagraphFont"/>
    <w:semiHidden/>
    <w:rsid w:val="00376F64"/>
    <w:rPr>
      <w:sz w:val="16"/>
      <w:szCs w:val="16"/>
    </w:rPr>
  </w:style>
  <w:style w:type="paragraph" w:styleId="BodyText3">
    <w:name w:val="Body Text 3"/>
    <w:basedOn w:val="Normal"/>
    <w:rsid w:val="00376F64"/>
    <w:pPr>
      <w:spacing w:after="120"/>
    </w:pPr>
    <w:rPr>
      <w:sz w:val="16"/>
      <w:szCs w:val="16"/>
    </w:rPr>
  </w:style>
  <w:style w:type="paragraph" w:customStyle="1" w:styleId="TableGrid1">
    <w:name w:val="Table Grid1"/>
    <w:rsid w:val="00376F64"/>
    <w:pPr>
      <w:spacing w:after="240" w:line="300" w:lineRule="atLeast"/>
    </w:pPr>
    <w:rPr>
      <w:rFonts w:eastAsia="ヒラギノ角ゴ Pro W3"/>
      <w:color w:val="000000"/>
    </w:rPr>
  </w:style>
  <w:style w:type="paragraph" w:customStyle="1" w:styleId="Bullet">
    <w:name w:val="Bullet"/>
    <w:basedOn w:val="Normal"/>
    <w:rsid w:val="00376F64"/>
    <w:pPr>
      <w:numPr>
        <w:numId w:val="5"/>
      </w:numPr>
      <w:spacing w:after="0" w:line="240" w:lineRule="auto"/>
    </w:pPr>
    <w:rPr>
      <w:rFonts w:eastAsia="Arial Unicode MS"/>
      <w:color w:val="000000"/>
      <w:w w:val="0"/>
      <w:sz w:val="20"/>
      <w:szCs w:val="24"/>
    </w:rPr>
  </w:style>
  <w:style w:type="paragraph" w:customStyle="1" w:styleId="NumberSub2">
    <w:name w:val="Number Sub 2"/>
    <w:basedOn w:val="Normal"/>
    <w:rsid w:val="00376F64"/>
    <w:pPr>
      <w:numPr>
        <w:ilvl w:val="2"/>
        <w:numId w:val="6"/>
      </w:numPr>
      <w:tabs>
        <w:tab w:val="left" w:pos="1440"/>
        <w:tab w:val="left" w:pos="2160"/>
        <w:tab w:val="left" w:pos="2880"/>
        <w:tab w:val="left" w:pos="3600"/>
        <w:tab w:val="decimal" w:pos="5722"/>
        <w:tab w:val="left" w:pos="6638"/>
        <w:tab w:val="decimal" w:pos="6924"/>
        <w:tab w:val="left" w:pos="7920"/>
        <w:tab w:val="left" w:pos="8640"/>
      </w:tabs>
      <w:overflowPunct w:val="0"/>
      <w:autoSpaceDE w:val="0"/>
      <w:autoSpaceDN w:val="0"/>
      <w:adjustRightInd w:val="0"/>
      <w:spacing w:line="240" w:lineRule="auto"/>
      <w:jc w:val="both"/>
      <w:textAlignment w:val="baseline"/>
    </w:pPr>
    <w:rPr>
      <w:sz w:val="20"/>
      <w:szCs w:val="20"/>
    </w:rPr>
  </w:style>
  <w:style w:type="table" w:styleId="TableGrid">
    <w:name w:val="Table Grid"/>
    <w:basedOn w:val="TableNormal"/>
    <w:uiPriority w:val="39"/>
    <w:rsid w:val="006F75C4"/>
    <w:pPr>
      <w:spacing w:after="24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Sub">
    <w:name w:val="Number Sub"/>
    <w:basedOn w:val="Normal"/>
    <w:rsid w:val="00376F64"/>
    <w:pPr>
      <w:numPr>
        <w:ilvl w:val="1"/>
        <w:numId w:val="6"/>
      </w:numPr>
      <w:overflowPunct w:val="0"/>
      <w:autoSpaceDE w:val="0"/>
      <w:autoSpaceDN w:val="0"/>
      <w:adjustRightInd w:val="0"/>
      <w:spacing w:line="240" w:lineRule="auto"/>
      <w:jc w:val="both"/>
      <w:textAlignment w:val="baseline"/>
    </w:pPr>
    <w:rPr>
      <w:sz w:val="20"/>
      <w:szCs w:val="20"/>
    </w:rPr>
  </w:style>
  <w:style w:type="paragraph" w:customStyle="1" w:styleId="NumberList">
    <w:name w:val="Number List"/>
    <w:basedOn w:val="ListNumber"/>
    <w:next w:val="NumberSub"/>
    <w:rsid w:val="00376F64"/>
    <w:pPr>
      <w:numPr>
        <w:numId w:val="6"/>
      </w:numPr>
      <w:overflowPunct w:val="0"/>
      <w:autoSpaceDE w:val="0"/>
      <w:autoSpaceDN w:val="0"/>
      <w:adjustRightInd w:val="0"/>
      <w:spacing w:line="240" w:lineRule="auto"/>
      <w:jc w:val="both"/>
      <w:textAlignment w:val="baseline"/>
    </w:pPr>
    <w:rPr>
      <w:b/>
      <w:caps/>
      <w:sz w:val="20"/>
      <w:szCs w:val="20"/>
    </w:rPr>
  </w:style>
  <w:style w:type="paragraph" w:styleId="ListNumber">
    <w:name w:val="List Number"/>
    <w:basedOn w:val="Normal"/>
    <w:rsid w:val="00376F64"/>
    <w:pPr>
      <w:numPr>
        <w:numId w:val="3"/>
      </w:numPr>
    </w:pPr>
  </w:style>
  <w:style w:type="paragraph" w:customStyle="1" w:styleId="Table">
    <w:name w:val="Table"/>
    <w:basedOn w:val="Header"/>
    <w:autoRedefine/>
    <w:rsid w:val="00376F64"/>
    <w:pPr>
      <w:tabs>
        <w:tab w:val="clear" w:pos="9072"/>
        <w:tab w:val="center" w:pos="4153"/>
        <w:tab w:val="right" w:pos="8306"/>
      </w:tabs>
      <w:spacing w:line="240" w:lineRule="auto"/>
      <w:ind w:left="57"/>
    </w:pPr>
    <w:rPr>
      <w:szCs w:val="20"/>
    </w:rPr>
  </w:style>
  <w:style w:type="character" w:customStyle="1" w:styleId="DeltaViewDeletion">
    <w:name w:val="DeltaView Deletion"/>
    <w:rsid w:val="00376F64"/>
    <w:rPr>
      <w:strike/>
      <w:color w:val="FF0000"/>
      <w:spacing w:val="0"/>
    </w:rPr>
  </w:style>
  <w:style w:type="character" w:styleId="Strong">
    <w:name w:val="Strong"/>
    <w:basedOn w:val="DefaultParagraphFont"/>
    <w:uiPriority w:val="22"/>
    <w:qFormat/>
    <w:rsid w:val="00376F64"/>
    <w:rPr>
      <w:b/>
      <w:bCs/>
    </w:rPr>
  </w:style>
  <w:style w:type="paragraph" w:customStyle="1" w:styleId="CharCharCharCharCharCharCharCharChar">
    <w:name w:val="Char Char Char Char Char Char Char Char Char"/>
    <w:basedOn w:val="Normal"/>
    <w:rsid w:val="00956740"/>
    <w:pPr>
      <w:spacing w:after="160" w:line="240" w:lineRule="exact"/>
    </w:pPr>
    <w:rPr>
      <w:rFonts w:ascii="Verdana" w:eastAsia="MS Mincho" w:hAnsi="Verdana"/>
      <w:sz w:val="20"/>
      <w:szCs w:val="20"/>
    </w:rPr>
  </w:style>
  <w:style w:type="paragraph" w:customStyle="1" w:styleId="CharChar">
    <w:name w:val="Char Char"/>
    <w:basedOn w:val="Normal"/>
    <w:rsid w:val="00D13A84"/>
    <w:pPr>
      <w:spacing w:after="160" w:line="240" w:lineRule="exact"/>
    </w:pPr>
    <w:rPr>
      <w:rFonts w:ascii="Verdana" w:hAnsi="Verdana" w:cs="Verdana"/>
      <w:sz w:val="20"/>
      <w:szCs w:val="20"/>
      <w:lang w:val="en-US"/>
    </w:rPr>
  </w:style>
  <w:style w:type="paragraph" w:customStyle="1" w:styleId="legclearfixlegp3container1">
    <w:name w:val="legclearfix legp3container1"/>
    <w:basedOn w:val="Normal"/>
    <w:rsid w:val="009A654A"/>
    <w:pPr>
      <w:shd w:val="clear" w:color="auto" w:fill="FFFFFF"/>
      <w:spacing w:after="120" w:line="360" w:lineRule="atLeast"/>
    </w:pPr>
    <w:rPr>
      <w:rFonts w:ascii="Times New Roman" w:hAnsi="Times New Roman"/>
      <w:color w:val="000000"/>
      <w:sz w:val="19"/>
      <w:szCs w:val="19"/>
      <w:lang w:eastAsia="en-GB"/>
    </w:rPr>
  </w:style>
  <w:style w:type="character" w:customStyle="1" w:styleId="legdsleglhslegp3no1">
    <w:name w:val="legds leglhs legp3no1"/>
    <w:basedOn w:val="DefaultParagraphFont"/>
    <w:rsid w:val="009A654A"/>
    <w:rPr>
      <w:vanish w:val="0"/>
      <w:webHidden w:val="0"/>
      <w:sz w:val="30"/>
      <w:szCs w:val="30"/>
      <w:shd w:val="clear" w:color="auto" w:fill="FFFFFF"/>
      <w:specVanish w:val="0"/>
    </w:rPr>
  </w:style>
  <w:style w:type="paragraph" w:customStyle="1" w:styleId="legp2paratext2">
    <w:name w:val="legp2paratext2"/>
    <w:basedOn w:val="Normal"/>
    <w:rsid w:val="009A654A"/>
    <w:pPr>
      <w:shd w:val="clear" w:color="auto" w:fill="FFFFFF"/>
      <w:spacing w:after="120" w:line="360" w:lineRule="atLeast"/>
      <w:ind w:firstLine="240"/>
      <w:jc w:val="both"/>
    </w:pPr>
    <w:rPr>
      <w:rFonts w:ascii="Times New Roman" w:hAnsi="Times New Roman"/>
      <w:color w:val="000000"/>
      <w:sz w:val="19"/>
      <w:szCs w:val="19"/>
      <w:lang w:eastAsia="en-GB"/>
    </w:rPr>
  </w:style>
  <w:style w:type="paragraph" w:customStyle="1" w:styleId="CharCharCharCharCharCharCharChar">
    <w:name w:val="Char Char Char Char Char Char Char Char"/>
    <w:basedOn w:val="Normal"/>
    <w:rsid w:val="00A608FC"/>
    <w:pPr>
      <w:spacing w:after="160" w:line="240" w:lineRule="exact"/>
    </w:pPr>
    <w:rPr>
      <w:rFonts w:ascii="Verdana" w:hAnsi="Verdana" w:cs="Verdana"/>
      <w:sz w:val="20"/>
      <w:szCs w:val="20"/>
      <w:lang w:val="en-US"/>
    </w:rPr>
  </w:style>
  <w:style w:type="paragraph" w:customStyle="1" w:styleId="Default">
    <w:name w:val="Default"/>
    <w:rsid w:val="00973F6D"/>
    <w:pPr>
      <w:autoSpaceDE w:val="0"/>
      <w:autoSpaceDN w:val="0"/>
      <w:adjustRightInd w:val="0"/>
    </w:pPr>
    <w:rPr>
      <w:rFonts w:ascii="Calibri" w:hAnsi="Calibri" w:cs="Calibri"/>
      <w:color w:val="000000"/>
      <w:sz w:val="24"/>
      <w:szCs w:val="24"/>
    </w:rPr>
  </w:style>
  <w:style w:type="paragraph" w:customStyle="1" w:styleId="legp1paratext2">
    <w:name w:val="legp1paratext2"/>
    <w:basedOn w:val="Normal"/>
    <w:rsid w:val="00BC0E59"/>
    <w:pPr>
      <w:shd w:val="clear" w:color="auto" w:fill="FFFFFF"/>
      <w:spacing w:after="120" w:line="360" w:lineRule="atLeast"/>
      <w:ind w:firstLine="240"/>
      <w:jc w:val="both"/>
    </w:pPr>
    <w:rPr>
      <w:rFonts w:ascii="Times New Roman" w:hAnsi="Times New Roman"/>
      <w:color w:val="000000"/>
      <w:sz w:val="19"/>
      <w:szCs w:val="19"/>
      <w:lang w:eastAsia="en-GB"/>
    </w:rPr>
  </w:style>
  <w:style w:type="paragraph" w:styleId="ListParagraph">
    <w:name w:val="List Paragraph"/>
    <w:basedOn w:val="Normal"/>
    <w:uiPriority w:val="34"/>
    <w:qFormat/>
    <w:rsid w:val="00DD7BE4"/>
    <w:pPr>
      <w:ind w:left="720"/>
      <w:contextualSpacing/>
    </w:pPr>
  </w:style>
  <w:style w:type="character" w:customStyle="1" w:styleId="legds2">
    <w:name w:val="legds2"/>
    <w:basedOn w:val="DefaultParagraphFont"/>
    <w:rsid w:val="00FD5F57"/>
    <w:rPr>
      <w:vanish w:val="0"/>
      <w:webHidden w:val="0"/>
      <w:specVanish w:val="0"/>
    </w:rPr>
  </w:style>
  <w:style w:type="paragraph" w:styleId="TOCHeading">
    <w:name w:val="TOC Heading"/>
    <w:basedOn w:val="Heading1"/>
    <w:next w:val="Normal"/>
    <w:uiPriority w:val="39"/>
    <w:unhideWhenUsed/>
    <w:qFormat/>
    <w:rsid w:val="009C0414"/>
    <w:pPr>
      <w:keepLines/>
      <w:numPr>
        <w:numId w:val="0"/>
      </w:numPr>
      <w:pBdr>
        <w:bottom w:val="none" w:sz="0" w:space="0" w:color="auto"/>
      </w:pBdr>
      <w:spacing w:before="480" w:after="0" w:line="276" w:lineRule="auto"/>
      <w:outlineLvl w:val="9"/>
    </w:pPr>
    <w:rPr>
      <w:rFonts w:asciiTheme="majorHAnsi" w:eastAsiaTheme="majorEastAsia" w:hAnsiTheme="majorHAnsi" w:cstheme="majorBidi"/>
      <w:bCs/>
      <w:color w:val="365F91" w:themeColor="accent1" w:themeShade="BF"/>
      <w:sz w:val="28"/>
      <w:szCs w:val="28"/>
      <w:lang w:val="en-US"/>
    </w:rPr>
  </w:style>
  <w:style w:type="character" w:customStyle="1" w:styleId="FooterChar">
    <w:name w:val="Footer Char"/>
    <w:basedOn w:val="DefaultParagraphFont"/>
    <w:link w:val="Footer"/>
    <w:uiPriority w:val="99"/>
    <w:rsid w:val="00335E30"/>
    <w:rPr>
      <w:rFonts w:ascii="Arial" w:hAnsi="Arial"/>
      <w:szCs w:val="22"/>
      <w:lang w:eastAsia="en-US"/>
    </w:rPr>
  </w:style>
  <w:style w:type="paragraph" w:customStyle="1" w:styleId="Tendertemplate">
    <w:name w:val="Tender template"/>
    <w:basedOn w:val="Heading1"/>
    <w:link w:val="TendertemplateChar"/>
    <w:qFormat/>
    <w:rsid w:val="00E8152C"/>
    <w:pPr>
      <w:pBdr>
        <w:bottom w:val="none" w:sz="0" w:space="0" w:color="auto"/>
      </w:pBdr>
      <w:ind w:left="426" w:hanging="426"/>
      <w:jc w:val="center"/>
    </w:pPr>
    <w:rPr>
      <w:bCs/>
      <w:color w:val="FFFFFF" w:themeColor="background1"/>
      <w:sz w:val="48"/>
      <w:szCs w:val="48"/>
    </w:rPr>
  </w:style>
  <w:style w:type="character" w:customStyle="1" w:styleId="Heading1Char1">
    <w:name w:val="Heading 1 Char1"/>
    <w:aliases w:val="Level 1 Char,Section Heading Char,h1 Char,Heading Char,level 1 Char,Level 1 Head Char,H1 Char,Titre 1 SQ Char,Numbered - 1 Char,CBC Heading 1 Char,A MAJOR/BOLD Char,Schedheading Char,Heading 1(Report Only) Char,h1 chapter heading Char"/>
    <w:basedOn w:val="DefaultParagraphFont"/>
    <w:link w:val="Heading1"/>
    <w:rsid w:val="00E8152C"/>
    <w:rPr>
      <w:rFonts w:ascii="Arial" w:hAnsi="Arial"/>
      <w:b/>
      <w:sz w:val="36"/>
      <w:szCs w:val="22"/>
      <w:lang w:eastAsia="en-US"/>
    </w:rPr>
  </w:style>
  <w:style w:type="character" w:customStyle="1" w:styleId="TendertemplateChar">
    <w:name w:val="Tender template Char"/>
    <w:basedOn w:val="Heading1Char1"/>
    <w:link w:val="Tendertemplate"/>
    <w:rsid w:val="00E8152C"/>
    <w:rPr>
      <w:rFonts w:ascii="Arial" w:hAnsi="Arial"/>
      <w:b/>
      <w:sz w:val="36"/>
      <w:szCs w:val="22"/>
      <w:lang w:eastAsia="en-US"/>
    </w:rPr>
  </w:style>
  <w:style w:type="character" w:customStyle="1" w:styleId="HeaderChar">
    <w:name w:val="Header Char"/>
    <w:basedOn w:val="DefaultParagraphFont"/>
    <w:link w:val="Header"/>
    <w:uiPriority w:val="99"/>
    <w:rsid w:val="00AE76EE"/>
    <w:rPr>
      <w:rFonts w:ascii="Arial" w:hAnsi="Arial"/>
      <w:szCs w:val="22"/>
      <w:lang w:eastAsia="en-US"/>
    </w:rPr>
  </w:style>
  <w:style w:type="character" w:styleId="Emphasis">
    <w:name w:val="Emphasis"/>
    <w:basedOn w:val="DefaultParagraphFont"/>
    <w:qFormat/>
    <w:rsid w:val="00655AFE"/>
    <w:rPr>
      <w:i/>
      <w:iCs/>
    </w:rPr>
  </w:style>
  <w:style w:type="paragraph" w:styleId="PlainText">
    <w:name w:val="Plain Text"/>
    <w:basedOn w:val="Normal"/>
    <w:link w:val="PlainTextChar1"/>
    <w:rsid w:val="00C301C3"/>
    <w:pPr>
      <w:spacing w:line="240" w:lineRule="auto"/>
      <w:ind w:left="851"/>
    </w:pPr>
    <w:rPr>
      <w:rFonts w:ascii="Garamond" w:eastAsia="MS Mincho" w:hAnsi="Garamond"/>
      <w:sz w:val="20"/>
      <w:szCs w:val="20"/>
      <w:lang w:eastAsia="en-GB"/>
    </w:rPr>
  </w:style>
  <w:style w:type="character" w:customStyle="1" w:styleId="PlainTextChar">
    <w:name w:val="Plain Text Char"/>
    <w:basedOn w:val="DefaultParagraphFont"/>
    <w:rsid w:val="00C301C3"/>
    <w:rPr>
      <w:rFonts w:ascii="Consolas" w:hAnsi="Consolas" w:cs="Consolas"/>
      <w:sz w:val="21"/>
      <w:szCs w:val="21"/>
      <w:lang w:eastAsia="en-US"/>
    </w:rPr>
  </w:style>
  <w:style w:type="character" w:customStyle="1" w:styleId="PlainTextChar1">
    <w:name w:val="Plain Text Char1"/>
    <w:link w:val="PlainText"/>
    <w:locked/>
    <w:rsid w:val="00C301C3"/>
    <w:rPr>
      <w:rFonts w:ascii="Garamond" w:eastAsia="MS Mincho" w:hAnsi="Garamond"/>
    </w:rPr>
  </w:style>
  <w:style w:type="paragraph" w:customStyle="1" w:styleId="1headingsubsection">
    <w:name w:val="1 heading sub section"/>
    <w:basedOn w:val="Title"/>
    <w:next w:val="PlainText"/>
    <w:uiPriority w:val="99"/>
    <w:rsid w:val="00C301C3"/>
    <w:pPr>
      <w:numPr>
        <w:ilvl w:val="12"/>
      </w:numPr>
      <w:tabs>
        <w:tab w:val="clear" w:pos="709"/>
        <w:tab w:val="left" w:pos="720"/>
        <w:tab w:val="left" w:pos="1440"/>
        <w:tab w:val="left" w:pos="2160"/>
        <w:tab w:val="left" w:pos="7440"/>
      </w:tabs>
      <w:suppressAutoHyphens/>
      <w:spacing w:after="240"/>
      <w:jc w:val="left"/>
    </w:pPr>
    <w:rPr>
      <w:rFonts w:ascii="Gill Sans MT" w:eastAsia="MS Mincho" w:hAnsi="Gill Sans MT"/>
      <w:color w:val="000000"/>
      <w:sz w:val="24"/>
      <w:szCs w:val="28"/>
      <w:lang w:eastAsia="en-US"/>
    </w:rPr>
  </w:style>
  <w:style w:type="paragraph" w:styleId="TOC3">
    <w:name w:val="toc 3"/>
    <w:basedOn w:val="Normal"/>
    <w:next w:val="Normal"/>
    <w:autoRedefine/>
    <w:uiPriority w:val="39"/>
    <w:rsid w:val="00C84451"/>
    <w:pPr>
      <w:spacing w:after="100"/>
      <w:ind w:left="440"/>
    </w:pPr>
  </w:style>
  <w:style w:type="character" w:customStyle="1" w:styleId="BodyTextChar">
    <w:name w:val="Body Text Char"/>
    <w:basedOn w:val="DefaultParagraphFont"/>
    <w:link w:val="BodyText"/>
    <w:rsid w:val="00023B2F"/>
    <w:rPr>
      <w:rFonts w:ascii="Arial" w:hAnsi="Arial"/>
      <w:sz w:val="22"/>
      <w:szCs w:val="22"/>
      <w:lang w:eastAsia="en-US"/>
    </w:rPr>
  </w:style>
  <w:style w:type="paragraph" w:styleId="CommentText">
    <w:name w:val="annotation text"/>
    <w:basedOn w:val="Normal"/>
    <w:link w:val="CommentTextChar"/>
    <w:rsid w:val="00FF4E20"/>
    <w:pPr>
      <w:spacing w:line="240" w:lineRule="auto"/>
    </w:pPr>
    <w:rPr>
      <w:sz w:val="20"/>
      <w:szCs w:val="20"/>
    </w:rPr>
  </w:style>
  <w:style w:type="character" w:customStyle="1" w:styleId="CommentTextChar">
    <w:name w:val="Comment Text Char"/>
    <w:basedOn w:val="DefaultParagraphFont"/>
    <w:link w:val="CommentText"/>
    <w:rsid w:val="00FF4E20"/>
    <w:rPr>
      <w:rFonts w:ascii="Arial" w:hAnsi="Arial"/>
      <w:lang w:eastAsia="en-US"/>
    </w:rPr>
  </w:style>
  <w:style w:type="paragraph" w:styleId="CommentSubject">
    <w:name w:val="annotation subject"/>
    <w:basedOn w:val="CommentText"/>
    <w:next w:val="CommentText"/>
    <w:link w:val="CommentSubjectChar"/>
    <w:rsid w:val="00FF4E20"/>
    <w:rPr>
      <w:b/>
      <w:bCs/>
    </w:rPr>
  </w:style>
  <w:style w:type="character" w:customStyle="1" w:styleId="CommentSubjectChar">
    <w:name w:val="Comment Subject Char"/>
    <w:basedOn w:val="CommentTextChar"/>
    <w:link w:val="CommentSubject"/>
    <w:rsid w:val="00FF4E20"/>
    <w:rPr>
      <w:rFonts w:ascii="Arial" w:hAnsi="Arial"/>
      <w:b/>
      <w:bCs/>
      <w:lang w:eastAsia="en-US"/>
    </w:rPr>
  </w:style>
  <w:style w:type="paragraph" w:styleId="NoSpacing">
    <w:name w:val="No Spacing"/>
    <w:uiPriority w:val="1"/>
    <w:qFormat/>
    <w:rsid w:val="00B63BDC"/>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B2456A"/>
    <w:rPr>
      <w:color w:val="605E5C"/>
      <w:shd w:val="clear" w:color="auto" w:fill="E1DFDD"/>
    </w:rPr>
  </w:style>
  <w:style w:type="paragraph" w:customStyle="1" w:styleId="p1">
    <w:name w:val="p1"/>
    <w:basedOn w:val="Normal"/>
    <w:rsid w:val="003925AC"/>
    <w:pPr>
      <w:spacing w:after="0" w:line="240" w:lineRule="auto"/>
    </w:pPr>
    <w:rPr>
      <w:rFonts w:ascii="Calibri" w:eastAsiaTheme="minorHAnsi" w:hAnsi="Calibri" w:cs="Calibri"/>
      <w:lang w:eastAsia="en-GB"/>
    </w:rPr>
  </w:style>
  <w:style w:type="paragraph" w:customStyle="1" w:styleId="p2">
    <w:name w:val="p2"/>
    <w:basedOn w:val="Normal"/>
    <w:rsid w:val="003925AC"/>
    <w:pPr>
      <w:spacing w:after="0" w:line="240" w:lineRule="auto"/>
    </w:pPr>
    <w:rPr>
      <w:rFonts w:ascii="Calibri" w:eastAsiaTheme="minorHAnsi" w:hAnsi="Calibri" w:cs="Calibri"/>
      <w:lang w:eastAsia="en-GB"/>
    </w:rPr>
  </w:style>
  <w:style w:type="character" w:customStyle="1" w:styleId="s1">
    <w:name w:val="s1"/>
    <w:basedOn w:val="DefaultParagraphFont"/>
    <w:rsid w:val="003925AC"/>
  </w:style>
  <w:style w:type="character" w:customStyle="1" w:styleId="apple-converted-space">
    <w:name w:val="apple-converted-space"/>
    <w:basedOn w:val="DefaultParagraphFont"/>
    <w:rsid w:val="003925AC"/>
  </w:style>
  <w:style w:type="paragraph" w:customStyle="1" w:styleId="Bullets">
    <w:name w:val="Bullets"/>
    <w:basedOn w:val="NoSpacing"/>
    <w:link w:val="BulletsChar1"/>
    <w:uiPriority w:val="10"/>
    <w:qFormat/>
    <w:rsid w:val="000A6EE7"/>
    <w:pPr>
      <w:numPr>
        <w:numId w:val="42"/>
      </w:numPr>
    </w:pPr>
    <w:rPr>
      <w:rFonts w:ascii="Open Sans" w:hAnsi="Open Sans" w:cs="Open Sans"/>
      <w:color w:val="595959" w:themeColor="text1" w:themeTint="A6"/>
      <w:sz w:val="21"/>
      <w:szCs w:val="21"/>
      <w:lang w:eastAsia="en-GB"/>
    </w:rPr>
  </w:style>
  <w:style w:type="character" w:customStyle="1" w:styleId="BulletsChar1">
    <w:name w:val="Bullets Char1"/>
    <w:basedOn w:val="DefaultParagraphFont"/>
    <w:link w:val="Bullets"/>
    <w:uiPriority w:val="10"/>
    <w:rsid w:val="000A6EE7"/>
    <w:rPr>
      <w:rFonts w:ascii="Open Sans" w:eastAsiaTheme="minorHAnsi" w:hAnsi="Open Sans" w:cs="Open Sans"/>
      <w:color w:val="595959" w:themeColor="text1" w:themeTint="A6"/>
      <w:sz w:val="21"/>
      <w:szCs w:val="21"/>
    </w:rPr>
  </w:style>
  <w:style w:type="paragraph" w:customStyle="1" w:styleId="Normaltext">
    <w:name w:val="Normal text"/>
    <w:uiPriority w:val="2"/>
    <w:qFormat/>
    <w:rsid w:val="000A6EE7"/>
    <w:pPr>
      <w:spacing w:after="200" w:line="276" w:lineRule="auto"/>
      <w:ind w:left="1134" w:hanging="1134"/>
    </w:pPr>
    <w:rPr>
      <w:rFonts w:ascii="Open Sans" w:eastAsiaTheme="minorHAnsi" w:hAnsi="Open Sans" w:cs="Open Sans"/>
      <w:color w:val="595959" w:themeColor="text1" w:themeTint="A6"/>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100">
      <w:bodyDiv w:val="1"/>
      <w:marLeft w:val="0"/>
      <w:marRight w:val="0"/>
      <w:marTop w:val="0"/>
      <w:marBottom w:val="0"/>
      <w:divBdr>
        <w:top w:val="none" w:sz="0" w:space="0" w:color="auto"/>
        <w:left w:val="none" w:sz="0" w:space="0" w:color="auto"/>
        <w:bottom w:val="none" w:sz="0" w:space="0" w:color="auto"/>
        <w:right w:val="none" w:sz="0" w:space="0" w:color="auto"/>
      </w:divBdr>
    </w:div>
    <w:div w:id="27685966">
      <w:bodyDiv w:val="1"/>
      <w:marLeft w:val="0"/>
      <w:marRight w:val="0"/>
      <w:marTop w:val="0"/>
      <w:marBottom w:val="0"/>
      <w:divBdr>
        <w:top w:val="none" w:sz="0" w:space="0" w:color="auto"/>
        <w:left w:val="none" w:sz="0" w:space="0" w:color="auto"/>
        <w:bottom w:val="none" w:sz="0" w:space="0" w:color="auto"/>
        <w:right w:val="none" w:sz="0" w:space="0" w:color="auto"/>
      </w:divBdr>
    </w:div>
    <w:div w:id="149100995">
      <w:bodyDiv w:val="1"/>
      <w:marLeft w:val="0"/>
      <w:marRight w:val="0"/>
      <w:marTop w:val="0"/>
      <w:marBottom w:val="0"/>
      <w:divBdr>
        <w:top w:val="none" w:sz="0" w:space="0" w:color="auto"/>
        <w:left w:val="none" w:sz="0" w:space="0" w:color="auto"/>
        <w:bottom w:val="none" w:sz="0" w:space="0" w:color="auto"/>
        <w:right w:val="none" w:sz="0" w:space="0" w:color="auto"/>
      </w:divBdr>
    </w:div>
    <w:div w:id="479462235">
      <w:bodyDiv w:val="1"/>
      <w:marLeft w:val="0"/>
      <w:marRight w:val="0"/>
      <w:marTop w:val="0"/>
      <w:marBottom w:val="0"/>
      <w:divBdr>
        <w:top w:val="none" w:sz="0" w:space="0" w:color="auto"/>
        <w:left w:val="none" w:sz="0" w:space="0" w:color="auto"/>
        <w:bottom w:val="none" w:sz="0" w:space="0" w:color="auto"/>
        <w:right w:val="none" w:sz="0" w:space="0" w:color="auto"/>
      </w:divBdr>
      <w:divsChild>
        <w:div w:id="740833988">
          <w:marLeft w:val="0"/>
          <w:marRight w:val="0"/>
          <w:marTop w:val="0"/>
          <w:marBottom w:val="0"/>
          <w:divBdr>
            <w:top w:val="none" w:sz="0" w:space="0" w:color="auto"/>
            <w:left w:val="none" w:sz="0" w:space="0" w:color="auto"/>
            <w:bottom w:val="none" w:sz="0" w:space="0" w:color="auto"/>
            <w:right w:val="none" w:sz="0" w:space="0" w:color="auto"/>
          </w:divBdr>
          <w:divsChild>
            <w:div w:id="266892954">
              <w:marLeft w:val="0"/>
              <w:marRight w:val="0"/>
              <w:marTop w:val="0"/>
              <w:marBottom w:val="0"/>
              <w:divBdr>
                <w:top w:val="single" w:sz="2" w:space="0" w:color="FFFFFF"/>
                <w:left w:val="single" w:sz="6" w:space="0" w:color="FFFFFF"/>
                <w:bottom w:val="single" w:sz="6" w:space="0" w:color="FFFFFF"/>
                <w:right w:val="single" w:sz="6" w:space="0" w:color="FFFFFF"/>
              </w:divBdr>
              <w:divsChild>
                <w:div w:id="1869294182">
                  <w:marLeft w:val="0"/>
                  <w:marRight w:val="0"/>
                  <w:marTop w:val="0"/>
                  <w:marBottom w:val="0"/>
                  <w:divBdr>
                    <w:top w:val="single" w:sz="6" w:space="1" w:color="D3D3D3"/>
                    <w:left w:val="single" w:sz="6" w:space="0" w:color="FFFFFF"/>
                    <w:bottom w:val="none" w:sz="0" w:space="24" w:color="auto"/>
                    <w:right w:val="single" w:sz="6" w:space="0" w:color="FFFFFF"/>
                  </w:divBdr>
                  <w:divsChild>
                    <w:div w:id="260339890">
                      <w:marLeft w:val="0"/>
                      <w:marRight w:val="0"/>
                      <w:marTop w:val="0"/>
                      <w:marBottom w:val="0"/>
                      <w:divBdr>
                        <w:top w:val="single" w:sz="6" w:space="1" w:color="D3D3D3"/>
                        <w:left w:val="single" w:sz="6" w:space="0" w:color="FFFFFF"/>
                        <w:bottom w:val="none" w:sz="0" w:space="24" w:color="auto"/>
                        <w:right w:val="single" w:sz="6" w:space="0" w:color="FFFFFF"/>
                      </w:divBdr>
                      <w:divsChild>
                        <w:div w:id="1634171556">
                          <w:marLeft w:val="0"/>
                          <w:marRight w:val="0"/>
                          <w:marTop w:val="0"/>
                          <w:marBottom w:val="0"/>
                          <w:divBdr>
                            <w:top w:val="single" w:sz="6" w:space="1" w:color="D3D3D3"/>
                            <w:left w:val="single" w:sz="6" w:space="0" w:color="FFFFFF"/>
                            <w:bottom w:val="none" w:sz="0" w:space="24" w:color="auto"/>
                            <w:right w:val="single" w:sz="6" w:space="0" w:color="FFFFFF"/>
                          </w:divBdr>
                        </w:div>
                      </w:divsChild>
                    </w:div>
                  </w:divsChild>
                </w:div>
              </w:divsChild>
            </w:div>
          </w:divsChild>
        </w:div>
      </w:divsChild>
    </w:div>
    <w:div w:id="959383636">
      <w:bodyDiv w:val="1"/>
      <w:marLeft w:val="0"/>
      <w:marRight w:val="0"/>
      <w:marTop w:val="0"/>
      <w:marBottom w:val="0"/>
      <w:divBdr>
        <w:top w:val="none" w:sz="0" w:space="0" w:color="auto"/>
        <w:left w:val="none" w:sz="0" w:space="0" w:color="auto"/>
        <w:bottom w:val="none" w:sz="0" w:space="0" w:color="auto"/>
        <w:right w:val="none" w:sz="0" w:space="0" w:color="auto"/>
      </w:divBdr>
      <w:divsChild>
        <w:div w:id="23018572">
          <w:marLeft w:val="0"/>
          <w:marRight w:val="0"/>
          <w:marTop w:val="0"/>
          <w:marBottom w:val="0"/>
          <w:divBdr>
            <w:top w:val="none" w:sz="0" w:space="0" w:color="auto"/>
            <w:left w:val="none" w:sz="0" w:space="0" w:color="auto"/>
            <w:bottom w:val="none" w:sz="0" w:space="0" w:color="auto"/>
            <w:right w:val="none" w:sz="0" w:space="0" w:color="auto"/>
          </w:divBdr>
          <w:divsChild>
            <w:div w:id="1551069916">
              <w:marLeft w:val="0"/>
              <w:marRight w:val="90"/>
              <w:marTop w:val="0"/>
              <w:marBottom w:val="0"/>
              <w:divBdr>
                <w:top w:val="none" w:sz="0" w:space="0" w:color="auto"/>
                <w:left w:val="none" w:sz="0" w:space="0" w:color="auto"/>
                <w:bottom w:val="none" w:sz="0" w:space="0" w:color="auto"/>
                <w:right w:val="none" w:sz="0" w:space="0" w:color="auto"/>
              </w:divBdr>
              <w:divsChild>
                <w:div w:id="1946377408">
                  <w:marLeft w:val="0"/>
                  <w:marRight w:val="0"/>
                  <w:marTop w:val="0"/>
                  <w:marBottom w:val="105"/>
                  <w:divBdr>
                    <w:top w:val="single" w:sz="6" w:space="15" w:color="CCCCCC"/>
                    <w:left w:val="single" w:sz="6" w:space="8" w:color="CCCCCC"/>
                    <w:bottom w:val="single" w:sz="6" w:space="0" w:color="CCCCCC"/>
                    <w:right w:val="single" w:sz="6" w:space="8" w:color="CCCCCC"/>
                  </w:divBdr>
                  <w:divsChild>
                    <w:div w:id="571814665">
                      <w:marLeft w:val="0"/>
                      <w:marRight w:val="0"/>
                      <w:marTop w:val="0"/>
                      <w:marBottom w:val="0"/>
                      <w:divBdr>
                        <w:top w:val="none" w:sz="0" w:space="0" w:color="auto"/>
                        <w:left w:val="none" w:sz="0" w:space="0" w:color="auto"/>
                        <w:bottom w:val="none" w:sz="0" w:space="0" w:color="auto"/>
                        <w:right w:val="none" w:sz="0" w:space="0" w:color="auto"/>
                      </w:divBdr>
                      <w:divsChild>
                        <w:div w:id="517621008">
                          <w:marLeft w:val="0"/>
                          <w:marRight w:val="0"/>
                          <w:marTop w:val="0"/>
                          <w:marBottom w:val="0"/>
                          <w:divBdr>
                            <w:top w:val="none" w:sz="0" w:space="0" w:color="auto"/>
                            <w:left w:val="none" w:sz="0" w:space="0" w:color="auto"/>
                            <w:bottom w:val="none" w:sz="0" w:space="0" w:color="auto"/>
                            <w:right w:val="none" w:sz="0" w:space="0" w:color="auto"/>
                          </w:divBdr>
                          <w:divsChild>
                            <w:div w:id="128276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957154">
      <w:bodyDiv w:val="1"/>
      <w:marLeft w:val="0"/>
      <w:marRight w:val="0"/>
      <w:marTop w:val="0"/>
      <w:marBottom w:val="0"/>
      <w:divBdr>
        <w:top w:val="none" w:sz="0" w:space="0" w:color="auto"/>
        <w:left w:val="none" w:sz="0" w:space="0" w:color="auto"/>
        <w:bottom w:val="none" w:sz="0" w:space="0" w:color="auto"/>
        <w:right w:val="none" w:sz="0" w:space="0" w:color="auto"/>
      </w:divBdr>
    </w:div>
    <w:div w:id="2029327228">
      <w:bodyDiv w:val="1"/>
      <w:marLeft w:val="0"/>
      <w:marRight w:val="0"/>
      <w:marTop w:val="0"/>
      <w:marBottom w:val="0"/>
      <w:divBdr>
        <w:top w:val="none" w:sz="0" w:space="0" w:color="auto"/>
        <w:left w:val="none" w:sz="0" w:space="0" w:color="auto"/>
        <w:bottom w:val="none" w:sz="0" w:space="0" w:color="auto"/>
        <w:right w:val="none" w:sz="0" w:space="0" w:color="auto"/>
      </w:divBdr>
    </w:div>
    <w:div w:id="210325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dmin@alton.gov.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townclerk@alton.gov.uk"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ton.gov.uk/kings-pond-project" TargetMode="External"/><Relationship Id="rId5" Type="http://schemas.openxmlformats.org/officeDocument/2006/relationships/webSettings" Target="webSettings.xml"/><Relationship Id="rId15" Type="http://schemas.openxmlformats.org/officeDocument/2006/relationships/hyperlink" Target="http://www.alton.gov.uk/" TargetMode="External"/><Relationship Id="rId10" Type="http://schemas.openxmlformats.org/officeDocument/2006/relationships/footer" Target="footer3.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alton.gov.uk/kings-pond-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CD49DA-2885-4EBA-A3EB-BA2DAE2ED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17</Pages>
  <Words>4309</Words>
  <Characters>23718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Torbay Council</vt:lpstr>
    </vt:vector>
  </TitlesOfParts>
  <Company>Gateway</Company>
  <LinksUpToDate>false</LinksUpToDate>
  <CharactersWithSpaces>27972</CharactersWithSpaces>
  <SharedDoc>false</SharedDoc>
  <HLinks>
    <vt:vector size="24" baseType="variant">
      <vt:variant>
        <vt:i4>4390982</vt:i4>
      </vt:variant>
      <vt:variant>
        <vt:i4>27</vt:i4>
      </vt:variant>
      <vt:variant>
        <vt:i4>0</vt:i4>
      </vt:variant>
      <vt:variant>
        <vt:i4>5</vt:i4>
      </vt:variant>
      <vt:variant>
        <vt:lpwstr>http://www.justice.gov.uk/legislation/bribery</vt:lpwstr>
      </vt:variant>
      <vt:variant>
        <vt:lpwstr/>
      </vt:variant>
      <vt:variant>
        <vt:i4>2097202</vt:i4>
      </vt:variant>
      <vt:variant>
        <vt:i4>24</vt:i4>
      </vt:variant>
      <vt:variant>
        <vt:i4>0</vt:i4>
      </vt:variant>
      <vt:variant>
        <vt:i4>5</vt:i4>
      </vt:variant>
      <vt:variant>
        <vt:lpwstr>http://www.devontenders.gov.uk/</vt:lpwstr>
      </vt:variant>
      <vt:variant>
        <vt:lpwstr/>
      </vt:variant>
      <vt:variant>
        <vt:i4>6488100</vt:i4>
      </vt:variant>
      <vt:variant>
        <vt:i4>3</vt:i4>
      </vt:variant>
      <vt:variant>
        <vt:i4>0</vt:i4>
      </vt:variant>
      <vt:variant>
        <vt:i4>5</vt:i4>
      </vt:variant>
      <vt:variant>
        <vt:lpwstr>http://www.torbay/</vt:lpwstr>
      </vt:variant>
      <vt:variant>
        <vt:lpwstr/>
      </vt:variant>
      <vt:variant>
        <vt:i4>4718656</vt:i4>
      </vt:variant>
      <vt:variant>
        <vt:i4>0</vt:i4>
      </vt:variant>
      <vt:variant>
        <vt:i4>0</vt:i4>
      </vt:variant>
      <vt:variant>
        <vt:i4>5</vt:i4>
      </vt:variant>
      <vt:variant>
        <vt:lpwstr>http://www.torbay.gov.uk/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Torbay Council</dc:title>
  <dc:subject/>
  <dc:creator>carly.wedderburn</dc:creator>
  <cp:keywords/>
  <dc:description/>
  <cp:lastModifiedBy>Hayley Carter</cp:lastModifiedBy>
  <cp:revision>10</cp:revision>
  <cp:lastPrinted>2024-07-17T10:08:00Z</cp:lastPrinted>
  <dcterms:created xsi:type="dcterms:W3CDTF">2025-07-07T11:30:00Z</dcterms:created>
  <dcterms:modified xsi:type="dcterms:W3CDTF">2025-07-11T14:46:00Z</dcterms:modified>
</cp:coreProperties>
</file>